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500" w:lineRule="exact"/>
        <w:ind w:left="0"/>
        <w:jc w:val="center"/>
        <w:rPr>
          <w:rFonts w:hint="eastAsia" w:ascii="方正小标宋_GBK" w:hAnsi="方正小标宋_GBK" w:eastAsia="方正小标宋_GBK" w:cs="方正小标宋_GBK"/>
          <w:b w:val="0"/>
          <w:bCs w:val="0"/>
          <w:spacing w:val="-7"/>
          <w:sz w:val="36"/>
          <w:szCs w:val="36"/>
          <w:lang w:eastAsia="zh-CN"/>
          <w14:textOutline w14:w="7975" w14:cap="sq" w14:cmpd="sng" w14:algn="ctr">
            <w14:solidFill>
              <w14:srgbClr w14:val="000000"/>
            </w14:solidFill>
            <w14:prstDash w14:val="solid"/>
            <w14:bevel/>
          </w14:textOutline>
        </w:rPr>
      </w:pPr>
      <w:r>
        <w:rPr>
          <w:rFonts w:hint="eastAsia" w:ascii="方正小标宋_GBK" w:hAnsi="方正小标宋_GBK" w:eastAsia="方正小标宋_GBK" w:cs="方正小标宋_GBK"/>
          <w:b w:val="0"/>
          <w:bCs w:val="0"/>
          <w:spacing w:val="10"/>
          <w:sz w:val="36"/>
          <w:szCs w:val="36"/>
          <w14:textOutline w14:w="7975" w14:cap="sq" w14:cmpd="sng" w14:algn="ctr">
            <w14:solidFill>
              <w14:srgbClr w14:val="000000"/>
            </w14:solidFill>
            <w14:prstDash w14:val="solid"/>
            <w14:bevel/>
          </w14:textOutline>
        </w:rPr>
        <w:t>关于开展</w:t>
      </w:r>
      <w:r>
        <w:rPr>
          <w:rFonts w:hint="eastAsia" w:ascii="方正小标宋_GBK" w:hAnsi="方正小标宋_GBK" w:eastAsia="方正小标宋_GBK" w:cs="方正小标宋_GBK"/>
          <w:b w:val="0"/>
          <w:bCs w:val="0"/>
          <w:spacing w:val="10"/>
          <w:sz w:val="36"/>
          <w:szCs w:val="36"/>
          <w:lang w:eastAsia="zh-CN"/>
          <w14:textOutline w14:w="7975" w14:cap="sq" w14:cmpd="sng" w14:algn="ctr">
            <w14:solidFill>
              <w14:srgbClr w14:val="000000"/>
            </w14:solidFill>
            <w14:prstDash w14:val="solid"/>
            <w14:bevel/>
          </w14:textOutline>
        </w:rPr>
        <w:t>“深化现代职业教育体系改革服务成渝地区双城经济圈建设”主题论文及典型案例评选活动的通知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00" w:lineRule="exact"/>
        <w:ind w:left="0" w:right="0"/>
        <w:jc w:val="both"/>
        <w:textAlignment w:val="baseline"/>
        <w:rPr>
          <w:rFonts w:hint="eastAsia" w:ascii="仿宋" w:hAnsi="仿宋" w:eastAsia="仿宋" w:cs="仿宋"/>
          <w:i w:val="0"/>
          <w:iCs w:val="0"/>
          <w:caps w:val="0"/>
          <w:color w:val="4D4D4D"/>
          <w:spacing w:val="0"/>
          <w:sz w:val="31"/>
          <w:szCs w:val="31"/>
          <w:shd w:val="clear" w:fill="FFFFFF"/>
          <w:vertAlign w:val="baseline"/>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00" w:lineRule="exact"/>
        <w:ind w:left="0" w:right="0"/>
        <w:jc w:val="both"/>
        <w:textAlignment w:val="baseline"/>
        <w:rPr>
          <w:rFonts w:hint="eastAsia" w:ascii="方正仿宋_GBK" w:hAnsi="方正仿宋_GBK" w:eastAsia="方正仿宋_GBK" w:cs="方正仿宋_GBK"/>
          <w:i w:val="0"/>
          <w:iCs w:val="0"/>
          <w:caps w:val="0"/>
          <w:color w:val="4D4D4D"/>
          <w:spacing w:val="0"/>
          <w:sz w:val="32"/>
          <w:szCs w:val="32"/>
          <w:shd w:val="clear" w:fill="FFFFFF"/>
          <w:vertAlign w:val="baseline"/>
          <w:lang w:val="en-US" w:eastAsia="zh-CN"/>
        </w:rPr>
      </w:pPr>
      <w:r>
        <w:rPr>
          <w:rFonts w:hint="eastAsia" w:ascii="方正仿宋_GBK" w:hAnsi="方正仿宋_GBK" w:eastAsia="方正仿宋_GBK" w:cs="方正仿宋_GBK"/>
          <w:i w:val="0"/>
          <w:iCs w:val="0"/>
          <w:caps w:val="0"/>
          <w:color w:val="4D4D4D"/>
          <w:spacing w:val="0"/>
          <w:sz w:val="32"/>
          <w:szCs w:val="32"/>
          <w:shd w:val="clear" w:fill="FFFFFF"/>
          <w:vertAlign w:val="baseline"/>
          <w:lang w:val="en-US" w:eastAsia="zh-CN"/>
        </w:rPr>
        <w:t>各二级学院、处（室、部、中心）：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00" w:lineRule="exact"/>
        <w:ind w:left="0" w:right="0" w:firstLine="640"/>
        <w:jc w:val="both"/>
        <w:textAlignment w:val="baseline"/>
        <w:rPr>
          <w:rFonts w:hint="eastAsia" w:ascii="方正仿宋_GBK" w:hAnsi="方正仿宋_GBK" w:eastAsia="方正仿宋_GBK" w:cs="方正仿宋_GBK"/>
          <w:i w:val="0"/>
          <w:iCs w:val="0"/>
          <w:caps w:val="0"/>
          <w:color w:val="4D4D4D"/>
          <w:spacing w:val="0"/>
          <w:sz w:val="32"/>
          <w:szCs w:val="32"/>
          <w:shd w:val="clear" w:fill="FFFFFF"/>
          <w:vertAlign w:val="baseline"/>
          <w:lang w:val="en-US" w:eastAsia="zh-CN"/>
        </w:rPr>
      </w:pPr>
      <w:r>
        <w:rPr>
          <w:rFonts w:hint="eastAsia" w:ascii="方正仿宋_GBK" w:hAnsi="方正仿宋_GBK" w:eastAsia="方正仿宋_GBK" w:cs="方正仿宋_GBK"/>
          <w:i w:val="0"/>
          <w:iCs w:val="0"/>
          <w:caps w:val="0"/>
          <w:color w:val="4D4D4D"/>
          <w:spacing w:val="0"/>
          <w:sz w:val="32"/>
          <w:szCs w:val="32"/>
          <w:shd w:val="clear" w:fill="FFFFFF"/>
          <w:vertAlign w:val="baseline"/>
          <w:lang w:val="en-US" w:eastAsia="zh-CN"/>
        </w:rPr>
        <w:t>为贯彻党中央国务院关于职业教育工作的重要部署和习近平总书记有关重要指示批示精神，落实中办国办联合印发《关于深化现代职业教育体系改革的意见》及教育部重庆市人民政府联合印发《深化现代职业教育体系改革服务成渝双城经济圈建设实施方案》等文件精神，深化我市现代职业教育体系改革，优化职业教育类型定位，加快推动职普融通、产教融合、科教融汇，服务成渝地区双城经济圈建设，总结提炼职教战线的改革成果，决定开展主题优秀论文及典型案例评选工作。</w:t>
      </w:r>
      <w:r>
        <w:rPr>
          <w:rFonts w:ascii="方正仿宋_GBK" w:hAnsi="方正仿宋_GBK" w:eastAsia="方正仿宋_GBK" w:cs="方正仿宋_GBK"/>
          <w:i w:val="0"/>
          <w:iCs w:val="0"/>
          <w:caps w:val="0"/>
          <w:color w:val="4D4D4D"/>
          <w:spacing w:val="0"/>
          <w:sz w:val="31"/>
          <w:szCs w:val="31"/>
          <w:shd w:val="clear" w:fill="FFFFFF"/>
        </w:rPr>
        <w:t>根据</w:t>
      </w:r>
      <w:r>
        <w:rPr>
          <w:rFonts w:hint="eastAsia" w:ascii="方正仿宋_GBK" w:hAnsi="方正仿宋_GBK" w:eastAsia="方正仿宋_GBK" w:cs="方正仿宋_GBK"/>
          <w:i w:val="0"/>
          <w:iCs w:val="0"/>
          <w:caps w:val="0"/>
          <w:color w:val="4D4D4D"/>
          <w:spacing w:val="0"/>
          <w:sz w:val="31"/>
          <w:szCs w:val="31"/>
          <w:shd w:val="clear" w:fill="FFFFFF"/>
        </w:rPr>
        <w:t>《重庆市教育科学研究院关于开展“深化现代职业教育体系改革服务成渝地区双城经济圈建设”主题论文及典型案例评选活动的通知》</w:t>
      </w:r>
      <w:r>
        <w:rPr>
          <w:rFonts w:hint="eastAsia" w:ascii="方正仿宋_GBK" w:hAnsi="方正仿宋_GBK" w:eastAsia="方正仿宋_GBK" w:cs="方正仿宋_GBK"/>
          <w:i w:val="0"/>
          <w:iCs w:val="0"/>
          <w:caps w:val="0"/>
          <w:color w:val="4D4D4D"/>
          <w:spacing w:val="0"/>
          <w:sz w:val="31"/>
          <w:szCs w:val="31"/>
          <w:shd w:val="clear" w:fill="FFFFFF"/>
          <w:lang w:eastAsia="zh-CN"/>
        </w:rPr>
        <w:t>要求，</w:t>
      </w:r>
      <w:r>
        <w:rPr>
          <w:rFonts w:hint="eastAsia" w:ascii="方正仿宋_GBK" w:hAnsi="方正仿宋_GBK" w:eastAsia="方正仿宋_GBK" w:cs="方正仿宋_GBK"/>
          <w:i w:val="0"/>
          <w:iCs w:val="0"/>
          <w:caps w:val="0"/>
          <w:color w:val="4D4D4D"/>
          <w:spacing w:val="0"/>
          <w:sz w:val="32"/>
          <w:szCs w:val="32"/>
          <w:shd w:val="clear" w:fill="FFFFFF"/>
          <w:vertAlign w:val="baseline"/>
          <w:lang w:val="en-US" w:eastAsia="zh-CN"/>
        </w:rPr>
        <w:t>现将有关事宜通知如下：</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Autospacing="0" w:after="0" w:afterAutospacing="0" w:line="500" w:lineRule="exact"/>
        <w:ind w:left="0" w:right="0" w:firstLine="643"/>
        <w:jc w:val="both"/>
        <w:textAlignment w:val="baseline"/>
        <w:rPr>
          <w:rFonts w:hint="eastAsia" w:ascii="方正黑体_GBK" w:hAnsi="方正黑体_GBK" w:eastAsia="方正黑体_GBK" w:cs="方正黑体_GBK"/>
          <w:i w:val="0"/>
          <w:iCs w:val="0"/>
          <w:caps w:val="0"/>
          <w:snapToGrid w:val="0"/>
          <w:color w:val="000000"/>
          <w:spacing w:val="0"/>
          <w:kern w:val="0"/>
          <w:sz w:val="32"/>
          <w:szCs w:val="32"/>
          <w:shd w:val="clear" w:fill="FFFFFF"/>
          <w:vertAlign w:val="baseline"/>
          <w:lang w:val="en-US" w:eastAsia="zh-CN" w:bidi="ar"/>
        </w:rPr>
      </w:pPr>
      <w:r>
        <w:rPr>
          <w:rFonts w:hint="eastAsia" w:ascii="方正黑体_GBK" w:hAnsi="方正黑体_GBK" w:eastAsia="方正黑体_GBK" w:cs="方正黑体_GBK"/>
          <w:i w:val="0"/>
          <w:iCs w:val="0"/>
          <w:caps w:val="0"/>
          <w:snapToGrid w:val="0"/>
          <w:color w:val="000000"/>
          <w:spacing w:val="0"/>
          <w:kern w:val="0"/>
          <w:sz w:val="32"/>
          <w:szCs w:val="32"/>
          <w:shd w:val="clear" w:fill="FFFFFF"/>
          <w:vertAlign w:val="baseline"/>
          <w:lang w:val="en-US" w:eastAsia="zh-CN" w:bidi="ar"/>
        </w:rPr>
        <w:t>一、活动组织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Autospacing="0" w:after="0" w:afterAutospacing="0" w:line="500" w:lineRule="exact"/>
        <w:ind w:left="0" w:right="0" w:firstLine="643"/>
        <w:jc w:val="both"/>
        <w:textAlignment w:val="baseline"/>
        <w:rPr>
          <w:rFonts w:hint="eastAsia" w:ascii="方正仿宋_GBK" w:hAnsi="方正仿宋_GBK" w:eastAsia="方正仿宋_GBK" w:cs="方正仿宋_GBK"/>
          <w:i w:val="0"/>
          <w:iCs w:val="0"/>
          <w:caps w:val="0"/>
          <w:snapToGrid w:val="0"/>
          <w:color w:val="000000"/>
          <w:spacing w:val="0"/>
          <w:kern w:val="0"/>
          <w:sz w:val="32"/>
          <w:szCs w:val="32"/>
          <w:shd w:val="clear" w:fill="FFFFFF"/>
          <w:vertAlign w:val="baseline"/>
          <w:lang w:val="en-US" w:eastAsia="zh-CN" w:bidi="ar"/>
        </w:rPr>
      </w:pPr>
      <w:r>
        <w:rPr>
          <w:rFonts w:hint="eastAsia" w:ascii="方正仿宋_GBK" w:hAnsi="方正仿宋_GBK" w:eastAsia="方正仿宋_GBK" w:cs="方正仿宋_GBK"/>
          <w:i w:val="0"/>
          <w:iCs w:val="0"/>
          <w:caps w:val="0"/>
          <w:snapToGrid w:val="0"/>
          <w:color w:val="000000"/>
          <w:spacing w:val="0"/>
          <w:kern w:val="0"/>
          <w:sz w:val="32"/>
          <w:szCs w:val="32"/>
          <w:shd w:val="clear" w:fill="FFFFFF"/>
          <w:vertAlign w:val="baseline"/>
          <w:lang w:val="en-US" w:eastAsia="zh-CN" w:bidi="ar"/>
        </w:rPr>
        <w:t>主办：  重庆市教育科学研究院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Autospacing="0" w:after="0" w:afterAutospacing="0" w:line="500" w:lineRule="exact"/>
        <w:ind w:left="0" w:right="0" w:firstLine="643"/>
        <w:jc w:val="both"/>
        <w:textAlignment w:val="baseline"/>
        <w:rPr>
          <w:rFonts w:hint="eastAsia" w:ascii="方正黑体_GBK" w:hAnsi="方正黑体_GBK" w:eastAsia="方正黑体_GBK" w:cs="方正黑体_GBK"/>
          <w:i w:val="0"/>
          <w:iCs w:val="0"/>
          <w:caps w:val="0"/>
          <w:snapToGrid w:val="0"/>
          <w:color w:val="000000"/>
          <w:spacing w:val="0"/>
          <w:kern w:val="0"/>
          <w:sz w:val="32"/>
          <w:szCs w:val="32"/>
          <w:shd w:val="clear" w:fill="FFFFFF"/>
          <w:vertAlign w:val="baseline"/>
          <w:lang w:val="en-US" w:eastAsia="zh-CN" w:bidi="ar"/>
        </w:rPr>
      </w:pPr>
      <w:r>
        <w:rPr>
          <w:rFonts w:hint="eastAsia" w:ascii="方正黑体_GBK" w:hAnsi="方正黑体_GBK" w:eastAsia="方正黑体_GBK" w:cs="方正黑体_GBK"/>
          <w:i w:val="0"/>
          <w:iCs w:val="0"/>
          <w:caps w:val="0"/>
          <w:snapToGrid w:val="0"/>
          <w:color w:val="000000"/>
          <w:spacing w:val="0"/>
          <w:kern w:val="0"/>
          <w:sz w:val="32"/>
          <w:szCs w:val="32"/>
          <w:shd w:val="clear" w:fill="FFFFFF"/>
          <w:vertAlign w:val="baseline"/>
          <w:lang w:val="en-US" w:eastAsia="zh-CN" w:bidi="ar"/>
        </w:rPr>
        <w:t>二、活动时间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Autospacing="0" w:after="0" w:afterAutospacing="0" w:line="500" w:lineRule="exact"/>
        <w:ind w:left="0" w:right="0" w:firstLine="643"/>
        <w:jc w:val="both"/>
        <w:textAlignment w:val="baseline"/>
        <w:rPr>
          <w:rFonts w:hint="eastAsia" w:ascii="方正仿宋_GBK" w:hAnsi="方正仿宋_GBK" w:eastAsia="方正仿宋_GBK" w:cs="方正仿宋_GBK"/>
          <w:i w:val="0"/>
          <w:iCs w:val="0"/>
          <w:caps w:val="0"/>
          <w:snapToGrid w:val="0"/>
          <w:color w:val="000000"/>
          <w:spacing w:val="0"/>
          <w:kern w:val="0"/>
          <w:sz w:val="32"/>
          <w:szCs w:val="32"/>
          <w:shd w:val="clear" w:fill="FFFFFF"/>
          <w:vertAlign w:val="baseline"/>
          <w:lang w:val="en-US" w:eastAsia="zh-CN" w:bidi="ar"/>
        </w:rPr>
      </w:pPr>
      <w:r>
        <w:rPr>
          <w:rFonts w:hint="eastAsia" w:ascii="方正仿宋_GBK" w:hAnsi="方正仿宋_GBK" w:eastAsia="方正仿宋_GBK" w:cs="方正仿宋_GBK"/>
          <w:i w:val="0"/>
          <w:iCs w:val="0"/>
          <w:caps w:val="0"/>
          <w:snapToGrid w:val="0"/>
          <w:color w:val="000000"/>
          <w:spacing w:val="0"/>
          <w:kern w:val="0"/>
          <w:sz w:val="32"/>
          <w:szCs w:val="32"/>
          <w:shd w:val="clear" w:fill="FFFFFF"/>
          <w:vertAlign w:val="baseline"/>
          <w:lang w:val="en-US" w:eastAsia="zh-CN" w:bidi="ar"/>
        </w:rPr>
        <w:t>2024年3月11日至2024年5月6日</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648"/>
        <w:textAlignment w:val="baseline"/>
        <w:rPr>
          <w:rFonts w:hint="eastAsia" w:ascii="方正黑体_GBK" w:hAnsi="方正黑体_GBK" w:eastAsia="方正黑体_GBK" w:cs="方正黑体_GBK"/>
          <w:b w:val="0"/>
          <w:bCs/>
          <w:spacing w:val="9"/>
          <w:position w:val="5"/>
          <w:sz w:val="32"/>
          <w:szCs w:val="32"/>
          <w:lang w:val="en-US" w:eastAsia="zh-CN"/>
        </w:rPr>
      </w:pPr>
      <w:r>
        <w:rPr>
          <w:rFonts w:hint="eastAsia" w:ascii="方正黑体_GBK" w:hAnsi="方正黑体_GBK" w:eastAsia="方正黑体_GBK" w:cs="方正黑体_GBK"/>
          <w:b w:val="0"/>
          <w:bCs/>
          <w:spacing w:val="9"/>
          <w:position w:val="5"/>
          <w:sz w:val="32"/>
          <w:szCs w:val="32"/>
          <w:lang w:eastAsia="zh-CN"/>
        </w:rPr>
        <w:t>三</w:t>
      </w:r>
      <w:r>
        <w:rPr>
          <w:rFonts w:hint="eastAsia" w:ascii="方正黑体_GBK" w:hAnsi="方正黑体_GBK" w:eastAsia="方正黑体_GBK" w:cs="方正黑体_GBK"/>
          <w:b w:val="0"/>
          <w:bCs/>
          <w:spacing w:val="9"/>
          <w:position w:val="5"/>
          <w:sz w:val="32"/>
          <w:szCs w:val="32"/>
        </w:rPr>
        <w:t>、优秀论文</w:t>
      </w:r>
      <w:r>
        <w:rPr>
          <w:rFonts w:hint="eastAsia" w:ascii="方正黑体_GBK" w:hAnsi="方正黑体_GBK" w:eastAsia="方正黑体_GBK" w:cs="方正黑体_GBK"/>
          <w:b w:val="0"/>
          <w:bCs/>
          <w:spacing w:val="9"/>
          <w:position w:val="5"/>
          <w:sz w:val="32"/>
          <w:szCs w:val="32"/>
          <w:lang w:eastAsia="zh-CN"/>
        </w:rPr>
        <w:t>评选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00" w:lineRule="exact"/>
        <w:ind w:left="0" w:right="0" w:firstLine="643"/>
        <w:jc w:val="both"/>
        <w:textAlignment w:val="baseline"/>
        <w:rPr>
          <w:rFonts w:hint="eastAsia" w:ascii="方正楷体_GBK" w:hAnsi="方正楷体_GBK" w:eastAsia="方正楷体_GBK" w:cs="方正楷体_GBK"/>
          <w:b/>
          <w:bCs/>
          <w:i w:val="0"/>
          <w:iCs w:val="0"/>
          <w:caps w:val="0"/>
          <w:color w:val="auto"/>
          <w:spacing w:val="0"/>
          <w:sz w:val="32"/>
          <w:szCs w:val="32"/>
          <w:lang w:eastAsia="zh-CN"/>
        </w:rPr>
      </w:pPr>
      <w:r>
        <w:rPr>
          <w:rFonts w:hint="eastAsia" w:ascii="方正楷体_GBK" w:hAnsi="方正楷体_GBK" w:eastAsia="方正楷体_GBK" w:cs="方正楷体_GBK"/>
          <w:b/>
          <w:bCs/>
          <w:i w:val="0"/>
          <w:iCs w:val="0"/>
          <w:caps w:val="0"/>
          <w:color w:val="auto"/>
          <w:spacing w:val="0"/>
          <w:sz w:val="32"/>
          <w:szCs w:val="32"/>
          <w:shd w:val="clear" w:fill="FFFFFF"/>
          <w:vertAlign w:val="baseline"/>
        </w:rPr>
        <w:t>（一）</w:t>
      </w:r>
      <w:r>
        <w:rPr>
          <w:rFonts w:hint="eastAsia" w:ascii="方正楷体_GBK" w:hAnsi="方正楷体_GBK" w:eastAsia="方正楷体_GBK" w:cs="方正楷体_GBK"/>
          <w:b/>
          <w:bCs/>
          <w:i w:val="0"/>
          <w:iCs w:val="0"/>
          <w:caps w:val="0"/>
          <w:color w:val="auto"/>
          <w:spacing w:val="0"/>
          <w:sz w:val="32"/>
          <w:szCs w:val="32"/>
          <w:shd w:val="clear" w:fill="FFFFFF"/>
          <w:vertAlign w:val="baseline"/>
          <w:lang w:eastAsia="zh-CN"/>
        </w:rPr>
        <w:t>论文选题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00" w:lineRule="exact"/>
        <w:ind w:left="0" w:right="0" w:firstLine="643"/>
        <w:jc w:val="both"/>
        <w:textAlignment w:val="baseline"/>
        <w:rPr>
          <w:rFonts w:hint="eastAsia" w:ascii="方正仿宋_GBK" w:hAnsi="方正仿宋_GBK" w:eastAsia="方正仿宋_GBK" w:cs="方正仿宋_GBK"/>
          <w:b w:val="0"/>
          <w:bCs w:val="0"/>
          <w:i w:val="0"/>
          <w:iCs w:val="0"/>
          <w:caps w:val="0"/>
          <w:color w:val="auto"/>
          <w:spacing w:val="0"/>
          <w:sz w:val="32"/>
          <w:szCs w:val="32"/>
          <w:shd w:val="clear" w:fill="FFFFFF"/>
          <w:vertAlign w:val="baseline"/>
        </w:rPr>
      </w:pPr>
      <w:r>
        <w:rPr>
          <w:rFonts w:hint="eastAsia" w:ascii="方正仿宋_GBK" w:hAnsi="方正仿宋_GBK" w:eastAsia="方正仿宋_GBK" w:cs="方正仿宋_GBK"/>
          <w:b w:val="0"/>
          <w:bCs w:val="0"/>
          <w:i w:val="0"/>
          <w:iCs w:val="0"/>
          <w:caps w:val="0"/>
          <w:color w:val="auto"/>
          <w:spacing w:val="0"/>
          <w:sz w:val="32"/>
          <w:szCs w:val="32"/>
          <w:shd w:val="clear" w:fill="FFFFFF"/>
          <w:vertAlign w:val="baseline"/>
        </w:rPr>
        <w:t>1.</w:t>
      </w:r>
      <w:r>
        <w:rPr>
          <w:rFonts w:hint="eastAsia" w:ascii="方正仿宋_GBK" w:hAnsi="方正仿宋_GBK" w:eastAsia="方正仿宋_GBK" w:cs="方正仿宋_GBK"/>
          <w:b w:val="0"/>
          <w:bCs w:val="0"/>
          <w:i w:val="0"/>
          <w:iCs w:val="0"/>
          <w:caps w:val="0"/>
          <w:color w:val="auto"/>
          <w:spacing w:val="0"/>
          <w:sz w:val="32"/>
          <w:szCs w:val="32"/>
          <w:shd w:val="clear" w:fill="FFFFFF"/>
          <w:vertAlign w:val="baseline"/>
          <w:lang w:val="en-US" w:eastAsia="zh-CN"/>
        </w:rPr>
        <w:t xml:space="preserve"> </w:t>
      </w:r>
      <w:r>
        <w:rPr>
          <w:rFonts w:hint="eastAsia" w:ascii="方正仿宋_GBK" w:hAnsi="方正仿宋_GBK" w:eastAsia="方正仿宋_GBK" w:cs="方正仿宋_GBK"/>
          <w:b w:val="0"/>
          <w:bCs w:val="0"/>
          <w:i w:val="0"/>
          <w:iCs w:val="0"/>
          <w:caps w:val="0"/>
          <w:color w:val="auto"/>
          <w:spacing w:val="0"/>
          <w:sz w:val="32"/>
          <w:szCs w:val="32"/>
          <w:shd w:val="clear" w:fill="FFFFFF"/>
          <w:vertAlign w:val="baseline"/>
        </w:rPr>
        <w:t>人才培养体系改革研究。主要包括职业教育关键办学能力提升路径研究、终身学习质量提升路径研究、职业教育人才贯通培养研究、职普横向融通模式研究、技能人才选拔评价制度研究、川渝两地跨区域人才联合培养模式研究等方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00" w:lineRule="exact"/>
        <w:ind w:left="0" w:right="0" w:firstLine="643"/>
        <w:jc w:val="both"/>
        <w:textAlignment w:val="baseline"/>
        <w:rPr>
          <w:rFonts w:hint="eastAsia" w:ascii="方正仿宋_GBK" w:hAnsi="方正仿宋_GBK" w:eastAsia="方正仿宋_GBK" w:cs="方正仿宋_GBK"/>
          <w:b w:val="0"/>
          <w:bCs w:val="0"/>
          <w:i w:val="0"/>
          <w:iCs w:val="0"/>
          <w:caps w:val="0"/>
          <w:color w:val="auto"/>
          <w:spacing w:val="0"/>
          <w:sz w:val="32"/>
          <w:szCs w:val="32"/>
          <w:shd w:val="clear" w:fill="FFFFFF"/>
          <w:vertAlign w:val="baseline"/>
        </w:rPr>
      </w:pPr>
      <w:r>
        <w:rPr>
          <w:rFonts w:hint="eastAsia" w:ascii="方正仿宋_GBK" w:hAnsi="方正仿宋_GBK" w:eastAsia="方正仿宋_GBK" w:cs="方正仿宋_GBK"/>
          <w:b w:val="0"/>
          <w:bCs w:val="0"/>
          <w:i w:val="0"/>
          <w:iCs w:val="0"/>
          <w:caps w:val="0"/>
          <w:color w:val="auto"/>
          <w:spacing w:val="0"/>
          <w:sz w:val="32"/>
          <w:szCs w:val="32"/>
          <w:shd w:val="clear" w:fill="FFFFFF"/>
          <w:vertAlign w:val="baseline"/>
        </w:rPr>
        <w:t>2.</w:t>
      </w:r>
      <w:r>
        <w:rPr>
          <w:rFonts w:hint="eastAsia" w:ascii="方正仿宋_GBK" w:hAnsi="方正仿宋_GBK" w:eastAsia="方正仿宋_GBK" w:cs="方正仿宋_GBK"/>
          <w:b w:val="0"/>
          <w:bCs w:val="0"/>
          <w:i w:val="0"/>
          <w:iCs w:val="0"/>
          <w:caps w:val="0"/>
          <w:color w:val="auto"/>
          <w:spacing w:val="0"/>
          <w:sz w:val="32"/>
          <w:szCs w:val="32"/>
          <w:shd w:val="clear" w:fill="FFFFFF"/>
          <w:vertAlign w:val="baseline"/>
          <w:lang w:val="en-US" w:eastAsia="zh-CN"/>
        </w:rPr>
        <w:t xml:space="preserve"> </w:t>
      </w:r>
      <w:r>
        <w:rPr>
          <w:rFonts w:hint="eastAsia" w:ascii="方正仿宋_GBK" w:hAnsi="方正仿宋_GBK" w:eastAsia="方正仿宋_GBK" w:cs="方正仿宋_GBK"/>
          <w:b w:val="0"/>
          <w:bCs w:val="0"/>
          <w:i w:val="0"/>
          <w:iCs w:val="0"/>
          <w:caps w:val="0"/>
          <w:color w:val="auto"/>
          <w:spacing w:val="0"/>
          <w:sz w:val="32"/>
          <w:szCs w:val="32"/>
          <w:shd w:val="clear" w:fill="FFFFFF"/>
          <w:vertAlign w:val="baseline"/>
        </w:rPr>
        <w:t>职业教育产教融合研究。主要包括市域产教联合体建设路径研究、行业产教融合共同体建设路径研究、职业教育校企合作模式研究、职业教育赋能乡村振兴研究、职业教育促进城乡融合发展研究等方面。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00" w:lineRule="exact"/>
        <w:ind w:left="0" w:right="0" w:firstLine="643"/>
        <w:jc w:val="both"/>
        <w:textAlignment w:val="baseline"/>
        <w:rPr>
          <w:rFonts w:hint="eastAsia" w:ascii="方正仿宋_GBK" w:hAnsi="方正仿宋_GBK" w:eastAsia="方正仿宋_GBK" w:cs="方正仿宋_GBK"/>
          <w:b w:val="0"/>
          <w:bCs w:val="0"/>
          <w:i w:val="0"/>
          <w:iCs w:val="0"/>
          <w:caps w:val="0"/>
          <w:color w:val="auto"/>
          <w:spacing w:val="0"/>
          <w:sz w:val="32"/>
          <w:szCs w:val="32"/>
          <w:shd w:val="clear" w:fill="FFFFFF"/>
          <w:vertAlign w:val="baseline"/>
        </w:rPr>
      </w:pPr>
      <w:r>
        <w:rPr>
          <w:rFonts w:hint="eastAsia" w:ascii="方正仿宋_GBK" w:hAnsi="方正仿宋_GBK" w:eastAsia="方正仿宋_GBK" w:cs="方正仿宋_GBK"/>
          <w:b w:val="0"/>
          <w:bCs w:val="0"/>
          <w:i w:val="0"/>
          <w:iCs w:val="0"/>
          <w:caps w:val="0"/>
          <w:color w:val="auto"/>
          <w:spacing w:val="0"/>
          <w:sz w:val="32"/>
          <w:szCs w:val="32"/>
          <w:shd w:val="clear" w:fill="FFFFFF"/>
          <w:vertAlign w:val="baseline"/>
        </w:rPr>
        <w:t>3.</w:t>
      </w:r>
      <w:r>
        <w:rPr>
          <w:rFonts w:hint="eastAsia" w:ascii="方正仿宋_GBK" w:hAnsi="方正仿宋_GBK" w:eastAsia="方正仿宋_GBK" w:cs="方正仿宋_GBK"/>
          <w:b w:val="0"/>
          <w:bCs w:val="0"/>
          <w:i w:val="0"/>
          <w:iCs w:val="0"/>
          <w:caps w:val="0"/>
          <w:color w:val="auto"/>
          <w:spacing w:val="0"/>
          <w:sz w:val="32"/>
          <w:szCs w:val="32"/>
          <w:shd w:val="clear" w:fill="FFFFFF"/>
          <w:vertAlign w:val="baseline"/>
          <w:lang w:val="en-US" w:eastAsia="zh-CN"/>
        </w:rPr>
        <w:t xml:space="preserve"> </w:t>
      </w:r>
      <w:r>
        <w:rPr>
          <w:rFonts w:hint="eastAsia" w:ascii="方正仿宋_GBK" w:hAnsi="方正仿宋_GBK" w:eastAsia="方正仿宋_GBK" w:cs="方正仿宋_GBK"/>
          <w:b w:val="0"/>
          <w:bCs w:val="0"/>
          <w:i w:val="0"/>
          <w:iCs w:val="0"/>
          <w:caps w:val="0"/>
          <w:color w:val="auto"/>
          <w:spacing w:val="0"/>
          <w:sz w:val="32"/>
          <w:szCs w:val="32"/>
          <w:shd w:val="clear" w:fill="FFFFFF"/>
          <w:vertAlign w:val="baseline"/>
        </w:rPr>
        <w:t>职业教育科教融汇研究。主要包括科教协同育人模式研究、职业教育落实立德树人根本任务的路径研究、职业教育“三教”改革研究、职业教育“双师型”教师及教师教学创新团队建设研究、“岗课赛证”综合育人研究、职业教育质量保障研究等方面。</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00" w:lineRule="exact"/>
        <w:ind w:right="0" w:rightChars="0" w:firstLine="640" w:firstLineChars="200"/>
        <w:jc w:val="both"/>
        <w:textAlignment w:val="baseline"/>
        <w:rPr>
          <w:rFonts w:hint="eastAsia" w:ascii="方正仿宋_GBK" w:hAnsi="方正仿宋_GBK" w:eastAsia="方正仿宋_GBK" w:cs="方正仿宋_GBK"/>
          <w:b w:val="0"/>
          <w:bCs w:val="0"/>
          <w:i w:val="0"/>
          <w:iCs w:val="0"/>
          <w:caps w:val="0"/>
          <w:color w:val="auto"/>
          <w:spacing w:val="0"/>
          <w:sz w:val="32"/>
          <w:szCs w:val="32"/>
          <w:shd w:val="clear" w:fill="FFFFFF"/>
          <w:vertAlign w:val="baseline"/>
        </w:rPr>
      </w:pPr>
      <w:r>
        <w:rPr>
          <w:rFonts w:hint="eastAsia" w:ascii="方正仿宋_GBK" w:hAnsi="方正仿宋_GBK" w:eastAsia="方正仿宋_GBK" w:cs="方正仿宋_GBK"/>
          <w:b w:val="0"/>
          <w:bCs w:val="0"/>
          <w:i w:val="0"/>
          <w:iCs w:val="0"/>
          <w:caps w:val="0"/>
          <w:color w:val="auto"/>
          <w:spacing w:val="0"/>
          <w:sz w:val="32"/>
          <w:szCs w:val="32"/>
          <w:shd w:val="clear" w:fill="FFFFFF"/>
          <w:vertAlign w:val="baseline"/>
          <w:lang w:val="en-US" w:eastAsia="zh-CN"/>
        </w:rPr>
        <w:t xml:space="preserve">4. </w:t>
      </w:r>
      <w:r>
        <w:rPr>
          <w:rFonts w:hint="eastAsia" w:ascii="方正仿宋_GBK" w:hAnsi="方正仿宋_GBK" w:eastAsia="方正仿宋_GBK" w:cs="方正仿宋_GBK"/>
          <w:b w:val="0"/>
          <w:bCs w:val="0"/>
          <w:i w:val="0"/>
          <w:iCs w:val="0"/>
          <w:caps w:val="0"/>
          <w:color w:val="auto"/>
          <w:spacing w:val="0"/>
          <w:sz w:val="32"/>
          <w:szCs w:val="32"/>
          <w:shd w:val="clear" w:fill="FFFFFF"/>
          <w:vertAlign w:val="baseline"/>
        </w:rPr>
        <w:t>职教服务国家战略研究。主要包括职业教育服务西部陆海新通道研究、职业教育服务成渝地区双城经济圈融合发展研究、职业教育服务“一带一路”倡议研究、“中文+职业技能”融合育人研究等方面。</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00" w:lineRule="exact"/>
        <w:ind w:left="0" w:leftChars="0" w:right="0" w:rightChars="0" w:firstLine="643" w:firstLineChars="200"/>
        <w:jc w:val="both"/>
        <w:textAlignment w:val="baseline"/>
        <w:rPr>
          <w:rFonts w:hint="eastAsia" w:ascii="方正楷体_GBK" w:hAnsi="方正楷体_GBK" w:eastAsia="方正楷体_GBK" w:cs="方正楷体_GBK"/>
          <w:b/>
          <w:bCs/>
          <w:i w:val="0"/>
          <w:iCs w:val="0"/>
          <w:caps w:val="0"/>
          <w:color w:val="auto"/>
          <w:spacing w:val="0"/>
          <w:sz w:val="32"/>
          <w:szCs w:val="32"/>
          <w:lang w:eastAsia="zh-CN"/>
        </w:rPr>
      </w:pPr>
      <w:r>
        <w:rPr>
          <w:rFonts w:hint="eastAsia" w:ascii="方正楷体_GBK" w:hAnsi="方正楷体_GBK" w:eastAsia="方正楷体_GBK" w:cs="方正楷体_GBK"/>
          <w:b/>
          <w:bCs/>
          <w:i w:val="0"/>
          <w:iCs w:val="0"/>
          <w:caps w:val="0"/>
          <w:color w:val="auto"/>
          <w:spacing w:val="0"/>
          <w:sz w:val="32"/>
          <w:szCs w:val="32"/>
          <w:shd w:val="clear" w:fill="FFFFFF"/>
          <w:vertAlign w:val="baseline"/>
        </w:rPr>
        <w:t>（二）</w:t>
      </w:r>
      <w:r>
        <w:rPr>
          <w:rFonts w:hint="eastAsia" w:ascii="方正楷体_GBK" w:hAnsi="方正楷体_GBK" w:eastAsia="方正楷体_GBK" w:cs="方正楷体_GBK"/>
          <w:b/>
          <w:bCs/>
          <w:i w:val="0"/>
          <w:iCs w:val="0"/>
          <w:caps w:val="0"/>
          <w:color w:val="auto"/>
          <w:spacing w:val="0"/>
          <w:sz w:val="32"/>
          <w:szCs w:val="32"/>
          <w:shd w:val="clear" w:fill="FFFFFF"/>
          <w:vertAlign w:val="baseline"/>
          <w:lang w:eastAsia="zh-CN"/>
        </w:rPr>
        <w:t>论文要求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00" w:lineRule="exact"/>
        <w:ind w:left="0" w:right="0" w:firstLine="640"/>
        <w:jc w:val="both"/>
        <w:textAlignment w:val="baseline"/>
        <w:rPr>
          <w:rFonts w:hint="eastAsia" w:ascii="仿宋" w:hAnsi="仿宋" w:eastAsia="仿宋" w:cs="仿宋"/>
          <w:i w:val="0"/>
          <w:iCs w:val="0"/>
          <w:caps w:val="0"/>
          <w:color w:val="4D4D4D"/>
          <w:spacing w:val="0"/>
          <w:sz w:val="32"/>
          <w:szCs w:val="32"/>
          <w:shd w:val="clear" w:fill="FFFFFF"/>
          <w:vertAlign w:val="baseline"/>
        </w:rPr>
      </w:pPr>
      <w:r>
        <w:rPr>
          <w:rFonts w:hint="eastAsia" w:ascii="仿宋" w:hAnsi="仿宋" w:eastAsia="仿宋" w:cs="仿宋"/>
          <w:i w:val="0"/>
          <w:iCs w:val="0"/>
          <w:caps w:val="0"/>
          <w:color w:val="4D4D4D"/>
          <w:spacing w:val="0"/>
          <w:sz w:val="32"/>
          <w:szCs w:val="32"/>
          <w:shd w:val="clear" w:fill="FFFFFF"/>
          <w:vertAlign w:val="baseline"/>
        </w:rPr>
        <w:t>1.主题鲜明。参赛论文应紧紧围绕“深化现代职业教育体系改革服务成渝双城经济圈建设”主题，从以上4个选题中选取1个方面撰写，题目自拟。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00" w:lineRule="exact"/>
        <w:ind w:left="0" w:right="0" w:firstLine="640"/>
        <w:jc w:val="both"/>
        <w:textAlignment w:val="baseline"/>
        <w:rPr>
          <w:rFonts w:hint="eastAsia" w:ascii="仿宋" w:hAnsi="仿宋" w:eastAsia="仿宋" w:cs="仿宋"/>
          <w:b/>
          <w:bCs/>
          <w:i w:val="0"/>
          <w:iCs w:val="0"/>
          <w:caps w:val="0"/>
          <w:color w:val="FF0000"/>
          <w:spacing w:val="0"/>
          <w:sz w:val="32"/>
          <w:szCs w:val="32"/>
          <w:shd w:val="clear" w:fill="FFFFFF"/>
          <w:vertAlign w:val="baseline"/>
        </w:rPr>
      </w:pPr>
      <w:r>
        <w:rPr>
          <w:rFonts w:hint="eastAsia" w:ascii="仿宋" w:hAnsi="仿宋" w:eastAsia="仿宋" w:cs="仿宋"/>
          <w:i w:val="0"/>
          <w:iCs w:val="0"/>
          <w:caps w:val="0"/>
          <w:color w:val="4D4D4D"/>
          <w:spacing w:val="0"/>
          <w:sz w:val="32"/>
          <w:szCs w:val="32"/>
          <w:shd w:val="clear" w:fill="FFFFFF"/>
          <w:vertAlign w:val="baseline"/>
        </w:rPr>
        <w:t>2.结构严谨。思路清晰、逻辑严密、结构完整、内容全面、重点突出、观点新颖、见解独到，论文结构合理。</w:t>
      </w:r>
      <w:r>
        <w:rPr>
          <w:rFonts w:hint="eastAsia" w:ascii="仿宋" w:hAnsi="仿宋" w:eastAsia="仿宋" w:cs="仿宋"/>
          <w:b/>
          <w:bCs/>
          <w:i w:val="0"/>
          <w:iCs w:val="0"/>
          <w:caps w:val="0"/>
          <w:color w:val="FF0000"/>
          <w:spacing w:val="0"/>
          <w:sz w:val="32"/>
          <w:szCs w:val="32"/>
          <w:shd w:val="clear" w:fill="FFFFFF"/>
          <w:vertAlign w:val="baseline"/>
        </w:rPr>
        <w:t>论文总体字数不少于5000字，不超过10000字。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00" w:lineRule="exact"/>
        <w:ind w:left="0" w:right="0" w:firstLine="640"/>
        <w:jc w:val="both"/>
        <w:textAlignment w:val="baseline"/>
        <w:rPr>
          <w:rFonts w:hint="eastAsia" w:ascii="仿宋" w:hAnsi="仿宋" w:eastAsia="仿宋" w:cs="仿宋"/>
          <w:i w:val="0"/>
          <w:iCs w:val="0"/>
          <w:caps w:val="0"/>
          <w:color w:val="4D4D4D"/>
          <w:spacing w:val="0"/>
          <w:sz w:val="32"/>
          <w:szCs w:val="32"/>
          <w:shd w:val="clear" w:fill="FFFFFF"/>
          <w:vertAlign w:val="baseline"/>
        </w:rPr>
      </w:pPr>
      <w:r>
        <w:rPr>
          <w:rFonts w:hint="eastAsia" w:ascii="仿宋" w:hAnsi="仿宋" w:eastAsia="仿宋" w:cs="仿宋"/>
          <w:i w:val="0"/>
          <w:iCs w:val="0"/>
          <w:caps w:val="0"/>
          <w:color w:val="4D4D4D"/>
          <w:spacing w:val="0"/>
          <w:sz w:val="32"/>
          <w:szCs w:val="32"/>
          <w:shd w:val="clear" w:fill="FFFFFF"/>
          <w:vertAlign w:val="baseline"/>
        </w:rPr>
        <w:t>3.格式规范。标题采用二号黑体，副标题在标题下方，前面加破折号，采用三号黑体；摘要字数300-400字，采用宋体四号；关键词3-5个，采用宋体四号；正文采用宋体四号。全文行间距设置为固定值25磅。</w:t>
      </w:r>
      <w:r>
        <w:rPr>
          <w:rFonts w:hint="eastAsia" w:ascii="仿宋" w:hAnsi="仿宋" w:eastAsia="仿宋" w:cs="仿宋"/>
          <w:b/>
          <w:bCs/>
          <w:i w:val="0"/>
          <w:iCs w:val="0"/>
          <w:caps w:val="0"/>
          <w:color w:val="FF0000"/>
          <w:spacing w:val="0"/>
          <w:sz w:val="32"/>
          <w:szCs w:val="32"/>
          <w:shd w:val="clear" w:fill="FFFFFF"/>
          <w:vertAlign w:val="baseline"/>
        </w:rPr>
        <w:t>具体格式参考（附件1）</w:t>
      </w:r>
      <w:r>
        <w:rPr>
          <w:rFonts w:hint="eastAsia" w:ascii="仿宋" w:hAnsi="仿宋" w:eastAsia="仿宋" w:cs="仿宋"/>
          <w:i w:val="0"/>
          <w:iCs w:val="0"/>
          <w:caps w:val="0"/>
          <w:color w:val="4D4D4D"/>
          <w:spacing w:val="0"/>
          <w:sz w:val="32"/>
          <w:szCs w:val="32"/>
          <w:shd w:val="clear" w:fill="FFFFFF"/>
          <w:vertAlign w:val="baseline"/>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00" w:lineRule="exact"/>
        <w:ind w:left="0" w:right="0" w:firstLine="640"/>
        <w:jc w:val="both"/>
        <w:textAlignment w:val="baseline"/>
        <w:rPr>
          <w:rFonts w:hint="eastAsia" w:ascii="仿宋" w:hAnsi="仿宋" w:eastAsia="仿宋" w:cs="仿宋"/>
          <w:b/>
          <w:bCs/>
          <w:i w:val="0"/>
          <w:iCs w:val="0"/>
          <w:caps w:val="0"/>
          <w:color w:val="FF0000"/>
          <w:spacing w:val="0"/>
          <w:sz w:val="32"/>
          <w:szCs w:val="32"/>
          <w:shd w:val="clear" w:fill="FFFFFF"/>
          <w:vertAlign w:val="baseline"/>
        </w:rPr>
      </w:pPr>
      <w:r>
        <w:rPr>
          <w:rFonts w:hint="eastAsia" w:ascii="仿宋" w:hAnsi="仿宋" w:eastAsia="仿宋" w:cs="仿宋"/>
          <w:i w:val="0"/>
          <w:iCs w:val="0"/>
          <w:caps w:val="0"/>
          <w:color w:val="4D4D4D"/>
          <w:spacing w:val="0"/>
          <w:sz w:val="32"/>
          <w:szCs w:val="32"/>
          <w:shd w:val="clear" w:fill="FFFFFF"/>
          <w:vertAlign w:val="baseline"/>
        </w:rPr>
        <w:t>4.遵守学术道德。论文应思想正确，符合立德树人根本要求，符合社会主义核心价值观基本要求，</w:t>
      </w:r>
      <w:r>
        <w:rPr>
          <w:rFonts w:hint="eastAsia" w:ascii="仿宋" w:hAnsi="仿宋" w:eastAsia="仿宋" w:cs="仿宋"/>
          <w:b/>
          <w:bCs/>
          <w:i w:val="0"/>
          <w:iCs w:val="0"/>
          <w:caps w:val="0"/>
          <w:color w:val="FF0000"/>
          <w:spacing w:val="0"/>
          <w:sz w:val="32"/>
          <w:szCs w:val="32"/>
          <w:shd w:val="clear" w:fill="FFFFFF"/>
          <w:vertAlign w:val="baseline"/>
        </w:rPr>
        <w:t>文章独立撰写，严禁抄袭，文责自负，查重率需低于20%，且于2024年5月</w:t>
      </w:r>
      <w:r>
        <w:rPr>
          <w:rFonts w:hint="eastAsia" w:ascii="仿宋" w:hAnsi="仿宋" w:eastAsia="仿宋" w:cs="仿宋"/>
          <w:b/>
          <w:bCs/>
          <w:i w:val="0"/>
          <w:iCs w:val="0"/>
          <w:caps w:val="0"/>
          <w:color w:val="FF0000"/>
          <w:spacing w:val="0"/>
          <w:sz w:val="32"/>
          <w:szCs w:val="32"/>
          <w:shd w:val="clear" w:fill="FFFFFF"/>
          <w:vertAlign w:val="baseline"/>
          <w:lang w:val="en-US" w:eastAsia="zh-CN"/>
        </w:rPr>
        <w:t>6</w:t>
      </w:r>
      <w:r>
        <w:rPr>
          <w:rFonts w:hint="eastAsia" w:ascii="仿宋" w:hAnsi="仿宋" w:eastAsia="仿宋" w:cs="仿宋"/>
          <w:b/>
          <w:bCs/>
          <w:i w:val="0"/>
          <w:iCs w:val="0"/>
          <w:caps w:val="0"/>
          <w:color w:val="FF0000"/>
          <w:spacing w:val="0"/>
          <w:sz w:val="32"/>
          <w:szCs w:val="32"/>
          <w:shd w:val="clear" w:fill="FFFFFF"/>
          <w:vertAlign w:val="baseline"/>
        </w:rPr>
        <w:t>日前未发表及未在各级评审活动中获奖或交流。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00" w:lineRule="exact"/>
        <w:ind w:left="0" w:right="0" w:firstLine="640"/>
        <w:jc w:val="both"/>
        <w:textAlignment w:val="baseline"/>
        <w:rPr>
          <w:rFonts w:hint="eastAsia" w:ascii="仿宋" w:hAnsi="仿宋" w:eastAsia="仿宋" w:cs="仿宋"/>
          <w:i w:val="0"/>
          <w:iCs w:val="0"/>
          <w:caps w:val="0"/>
          <w:color w:val="4D4D4D"/>
          <w:spacing w:val="0"/>
          <w:sz w:val="32"/>
          <w:szCs w:val="32"/>
          <w:shd w:val="clear" w:fill="FFFFFF"/>
          <w:vertAlign w:val="baseline"/>
        </w:rPr>
      </w:pPr>
      <w:r>
        <w:rPr>
          <w:rFonts w:hint="eastAsia" w:ascii="仿宋" w:hAnsi="仿宋" w:eastAsia="仿宋" w:cs="仿宋"/>
          <w:i w:val="0"/>
          <w:iCs w:val="0"/>
          <w:caps w:val="0"/>
          <w:color w:val="4D4D4D"/>
          <w:spacing w:val="0"/>
          <w:sz w:val="32"/>
          <w:szCs w:val="32"/>
          <w:shd w:val="clear" w:fill="FFFFFF"/>
          <w:vertAlign w:val="baseline"/>
        </w:rPr>
        <w:t>5.数量要求。每篇论文落款作者最多3人，以第一作者申报限提交1篇，以第二、第三作者申报限提交2篇。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00" w:lineRule="exact"/>
        <w:ind w:left="0" w:right="0" w:firstLine="640"/>
        <w:jc w:val="both"/>
        <w:textAlignment w:val="baseline"/>
        <w:rPr>
          <w:rFonts w:hint="eastAsia" w:ascii="方正黑体_GBK" w:hAnsi="方正黑体_GBK" w:eastAsia="方正黑体_GBK" w:cs="方正黑体_GBK"/>
          <w:i w:val="0"/>
          <w:iCs w:val="0"/>
          <w:caps w:val="0"/>
          <w:color w:val="auto"/>
          <w:spacing w:val="0"/>
          <w:sz w:val="32"/>
          <w:szCs w:val="32"/>
          <w:shd w:val="clear" w:fill="FFFFFF"/>
          <w:vertAlign w:val="baseline"/>
          <w:lang w:eastAsia="zh-CN"/>
        </w:rPr>
      </w:pPr>
      <w:r>
        <w:rPr>
          <w:rFonts w:hint="eastAsia" w:ascii="方正黑体_GBK" w:hAnsi="方正黑体_GBK" w:eastAsia="方正黑体_GBK" w:cs="方正黑体_GBK"/>
          <w:i w:val="0"/>
          <w:iCs w:val="0"/>
          <w:caps w:val="0"/>
          <w:color w:val="auto"/>
          <w:spacing w:val="0"/>
          <w:sz w:val="32"/>
          <w:szCs w:val="32"/>
          <w:shd w:val="clear" w:fill="FFFFFF"/>
          <w:vertAlign w:val="baseline"/>
          <w:lang w:eastAsia="zh-CN"/>
        </w:rPr>
        <w:t>四、典型案例评选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00" w:lineRule="exact"/>
        <w:ind w:left="0" w:right="0" w:firstLine="622"/>
        <w:jc w:val="both"/>
        <w:textAlignment w:val="baseline"/>
        <w:rPr>
          <w:rFonts w:hint="eastAsia" w:ascii="方正楷体_GBK" w:hAnsi="方正楷体_GBK" w:eastAsia="方正楷体_GBK" w:cs="方正楷体_GBK"/>
          <w:b/>
          <w:bCs/>
          <w:i w:val="0"/>
          <w:iCs w:val="0"/>
          <w:caps w:val="0"/>
          <w:color w:val="auto"/>
          <w:spacing w:val="0"/>
          <w:sz w:val="32"/>
          <w:szCs w:val="32"/>
          <w:shd w:val="clear" w:fill="FFFFFF"/>
          <w:vertAlign w:val="baseline"/>
          <w:lang w:val="en-US" w:eastAsia="zh-CN"/>
        </w:rPr>
      </w:pPr>
      <w:r>
        <w:rPr>
          <w:rFonts w:hint="eastAsia" w:ascii="方正楷体_GBK" w:hAnsi="方正楷体_GBK" w:eastAsia="方正楷体_GBK" w:cs="方正楷体_GBK"/>
          <w:b/>
          <w:bCs/>
          <w:i w:val="0"/>
          <w:iCs w:val="0"/>
          <w:caps w:val="0"/>
          <w:color w:val="auto"/>
          <w:spacing w:val="0"/>
          <w:sz w:val="32"/>
          <w:szCs w:val="32"/>
          <w:shd w:val="clear" w:fill="FFFFFF"/>
          <w:vertAlign w:val="baseline"/>
          <w:lang w:val="en-US" w:eastAsia="zh-CN"/>
        </w:rPr>
        <w:t>（一）案例主题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00" w:lineRule="exact"/>
        <w:ind w:left="0" w:right="0" w:firstLine="622"/>
        <w:jc w:val="both"/>
        <w:textAlignment w:val="baseline"/>
        <w:rPr>
          <w:rFonts w:hint="eastAsia" w:ascii="方正仿宋_GBK" w:hAnsi="方正仿宋_GBK" w:eastAsia="方正仿宋_GBK" w:cs="方正仿宋_GBK"/>
          <w:b w:val="0"/>
          <w:bCs w:val="0"/>
          <w:i w:val="0"/>
          <w:iCs w:val="0"/>
          <w:caps w:val="0"/>
          <w:color w:val="auto"/>
          <w:spacing w:val="0"/>
          <w:sz w:val="32"/>
          <w:szCs w:val="32"/>
          <w:shd w:val="clear" w:fill="FFFFFF"/>
          <w:vertAlign w:val="baseline"/>
          <w:lang w:val="en-US" w:eastAsia="zh-CN"/>
        </w:rPr>
      </w:pPr>
      <w:r>
        <w:rPr>
          <w:rFonts w:hint="eastAsia" w:ascii="方正仿宋_GBK" w:hAnsi="方正仿宋_GBK" w:eastAsia="方正仿宋_GBK" w:cs="方正仿宋_GBK"/>
          <w:b w:val="0"/>
          <w:bCs w:val="0"/>
          <w:i w:val="0"/>
          <w:iCs w:val="0"/>
          <w:caps w:val="0"/>
          <w:color w:val="auto"/>
          <w:spacing w:val="0"/>
          <w:sz w:val="32"/>
          <w:szCs w:val="32"/>
          <w:shd w:val="clear" w:fill="FFFFFF"/>
          <w:vertAlign w:val="baseline"/>
          <w:lang w:val="en-US" w:eastAsia="zh-CN"/>
        </w:rPr>
        <w:t>1.产教融合发展典型案例。包括中国特色学徒制培养、现场工程师培养、职业教育集团化办学、市域产教联合体建设、行业产教融合共同体建设等方面。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00" w:lineRule="exact"/>
        <w:ind w:left="0" w:right="0" w:firstLine="622"/>
        <w:jc w:val="both"/>
        <w:textAlignment w:val="baseline"/>
        <w:rPr>
          <w:rFonts w:hint="eastAsia" w:ascii="方正仿宋_GBK" w:hAnsi="方正仿宋_GBK" w:eastAsia="方正仿宋_GBK" w:cs="方正仿宋_GBK"/>
          <w:b w:val="0"/>
          <w:bCs w:val="0"/>
          <w:i w:val="0"/>
          <w:iCs w:val="0"/>
          <w:caps w:val="0"/>
          <w:color w:val="auto"/>
          <w:spacing w:val="0"/>
          <w:sz w:val="32"/>
          <w:szCs w:val="32"/>
          <w:shd w:val="clear" w:fill="FFFFFF"/>
          <w:vertAlign w:val="baseline"/>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00" w:lineRule="exact"/>
        <w:ind w:left="0" w:right="0" w:firstLine="622"/>
        <w:jc w:val="both"/>
        <w:textAlignment w:val="baseline"/>
        <w:rPr>
          <w:rFonts w:hint="eastAsia" w:ascii="方正仿宋_GBK" w:hAnsi="方正仿宋_GBK" w:eastAsia="方正仿宋_GBK" w:cs="方正仿宋_GBK"/>
          <w:b w:val="0"/>
          <w:bCs w:val="0"/>
          <w:i w:val="0"/>
          <w:iCs w:val="0"/>
          <w:caps w:val="0"/>
          <w:color w:val="auto"/>
          <w:spacing w:val="0"/>
          <w:sz w:val="32"/>
          <w:szCs w:val="32"/>
          <w:shd w:val="clear" w:fill="FFFFFF"/>
          <w:vertAlign w:val="baseline"/>
          <w:lang w:val="en-US" w:eastAsia="zh-CN"/>
        </w:rPr>
      </w:pPr>
      <w:r>
        <w:rPr>
          <w:rFonts w:hint="eastAsia" w:ascii="方正仿宋_GBK" w:hAnsi="方正仿宋_GBK" w:eastAsia="方正仿宋_GBK" w:cs="方正仿宋_GBK"/>
          <w:b w:val="0"/>
          <w:bCs w:val="0"/>
          <w:i w:val="0"/>
          <w:iCs w:val="0"/>
          <w:caps w:val="0"/>
          <w:color w:val="auto"/>
          <w:spacing w:val="0"/>
          <w:sz w:val="32"/>
          <w:szCs w:val="32"/>
          <w:shd w:val="clear" w:fill="FFFFFF"/>
          <w:vertAlign w:val="baseline"/>
          <w:lang w:val="en-US" w:eastAsia="zh-CN"/>
        </w:rPr>
        <w:t>2.“五金”建设典型案例。包括高职学校高水平专业群/中职学校优质专业建设（金专业）、职业教育课程建设（金课程）、职业教育优质教材建设（金教材）、职业教育“双师型”教师队伍建设或教学创新团队建设（金教师）、职业教育实践基地建设（金基地）等方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00" w:lineRule="exact"/>
        <w:ind w:left="0" w:right="0" w:firstLine="622"/>
        <w:jc w:val="both"/>
        <w:textAlignment w:val="baseline"/>
        <w:rPr>
          <w:rFonts w:hint="eastAsia" w:ascii="方正仿宋_GBK" w:hAnsi="方正仿宋_GBK" w:eastAsia="方正仿宋_GBK" w:cs="方正仿宋_GBK"/>
          <w:b w:val="0"/>
          <w:bCs w:val="0"/>
          <w:i w:val="0"/>
          <w:iCs w:val="0"/>
          <w:caps w:val="0"/>
          <w:color w:val="auto"/>
          <w:spacing w:val="0"/>
          <w:sz w:val="32"/>
          <w:szCs w:val="32"/>
          <w:shd w:val="clear" w:fill="FFFFFF"/>
          <w:vertAlign w:val="baseline"/>
          <w:lang w:val="en-US" w:eastAsia="zh-CN"/>
        </w:rPr>
      </w:pPr>
      <w:r>
        <w:rPr>
          <w:rFonts w:hint="eastAsia" w:ascii="方正仿宋_GBK" w:hAnsi="方正仿宋_GBK" w:eastAsia="方正仿宋_GBK" w:cs="方正仿宋_GBK"/>
          <w:b w:val="0"/>
          <w:bCs w:val="0"/>
          <w:i w:val="0"/>
          <w:iCs w:val="0"/>
          <w:caps w:val="0"/>
          <w:color w:val="auto"/>
          <w:spacing w:val="0"/>
          <w:sz w:val="32"/>
          <w:szCs w:val="32"/>
          <w:shd w:val="clear" w:fill="FFFFFF"/>
          <w:vertAlign w:val="baseline"/>
          <w:lang w:val="en-US" w:eastAsia="zh-CN"/>
        </w:rPr>
        <w:t>3.社会服务能力典型案例。包括职业教育落实“育训并举”职责、职业教育服务行业转型升级、职业教育服务社区发展、职业教育文化传承与创新、职业教育特色服务等方面。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00" w:lineRule="exact"/>
        <w:ind w:left="0" w:right="0" w:firstLine="622"/>
        <w:jc w:val="both"/>
        <w:textAlignment w:val="baseline"/>
        <w:rPr>
          <w:rFonts w:hint="eastAsia" w:ascii="方正仿宋_GBK" w:hAnsi="方正仿宋_GBK" w:eastAsia="方正仿宋_GBK" w:cs="方正仿宋_GBK"/>
          <w:b w:val="0"/>
          <w:bCs w:val="0"/>
          <w:i w:val="0"/>
          <w:iCs w:val="0"/>
          <w:caps w:val="0"/>
          <w:color w:val="auto"/>
          <w:spacing w:val="0"/>
          <w:sz w:val="32"/>
          <w:szCs w:val="32"/>
          <w:shd w:val="clear" w:fill="FFFFFF"/>
          <w:vertAlign w:val="baseline"/>
          <w:lang w:val="en-US" w:eastAsia="zh-CN"/>
        </w:rPr>
      </w:pPr>
      <w:r>
        <w:rPr>
          <w:rFonts w:hint="eastAsia" w:ascii="方正仿宋_GBK" w:hAnsi="方正仿宋_GBK" w:eastAsia="方正仿宋_GBK" w:cs="方正仿宋_GBK"/>
          <w:b w:val="0"/>
          <w:bCs w:val="0"/>
          <w:i w:val="0"/>
          <w:iCs w:val="0"/>
          <w:caps w:val="0"/>
          <w:color w:val="auto"/>
          <w:spacing w:val="0"/>
          <w:sz w:val="32"/>
          <w:szCs w:val="32"/>
          <w:shd w:val="clear" w:fill="FFFFFF"/>
          <w:vertAlign w:val="baseline"/>
          <w:lang w:val="en-US" w:eastAsia="zh-CN"/>
        </w:rPr>
        <w:t>4.服务国家战略典型案例。包括职业教育服务西部陆海新通道战略、服务“一带一路”战略、服务成渝地区双城经济圈建设战略、服务乡村振兴战略、职业教育国际交流与合作等方面。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00" w:lineRule="exact"/>
        <w:ind w:left="0" w:right="0" w:firstLine="622"/>
        <w:jc w:val="both"/>
        <w:textAlignment w:val="baseline"/>
        <w:rPr>
          <w:rFonts w:hint="eastAsia" w:ascii="方正楷体_GBK" w:hAnsi="方正楷体_GBK" w:eastAsia="方正楷体_GBK" w:cs="方正楷体_GBK"/>
          <w:b/>
          <w:bCs/>
          <w:i w:val="0"/>
          <w:iCs w:val="0"/>
          <w:caps w:val="0"/>
          <w:color w:val="auto"/>
          <w:spacing w:val="0"/>
          <w:sz w:val="32"/>
          <w:szCs w:val="32"/>
          <w:shd w:val="clear" w:fill="FFFFFF"/>
          <w:vertAlign w:val="baseline"/>
          <w:lang w:val="en-US" w:eastAsia="zh-CN"/>
        </w:rPr>
      </w:pPr>
      <w:r>
        <w:rPr>
          <w:rFonts w:hint="eastAsia" w:ascii="方正楷体_GBK" w:hAnsi="方正楷体_GBK" w:eastAsia="方正楷体_GBK" w:cs="方正楷体_GBK"/>
          <w:b/>
          <w:bCs/>
          <w:i w:val="0"/>
          <w:iCs w:val="0"/>
          <w:caps w:val="0"/>
          <w:color w:val="auto"/>
          <w:spacing w:val="0"/>
          <w:sz w:val="32"/>
          <w:szCs w:val="32"/>
          <w:shd w:val="clear" w:fill="FFFFFF"/>
          <w:vertAlign w:val="baseline"/>
          <w:lang w:val="en-US" w:eastAsia="zh-CN"/>
        </w:rPr>
        <w:t>（二）案例要求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00" w:lineRule="exact"/>
        <w:ind w:left="0" w:right="0" w:firstLine="622"/>
        <w:jc w:val="both"/>
        <w:textAlignment w:val="baseline"/>
        <w:rPr>
          <w:rFonts w:hint="eastAsia" w:ascii="方正仿宋_GBK" w:hAnsi="方正仿宋_GBK" w:eastAsia="方正仿宋_GBK" w:cs="方正仿宋_GBK"/>
          <w:b w:val="0"/>
          <w:bCs w:val="0"/>
          <w:i w:val="0"/>
          <w:iCs w:val="0"/>
          <w:caps w:val="0"/>
          <w:color w:val="auto"/>
          <w:spacing w:val="0"/>
          <w:sz w:val="32"/>
          <w:szCs w:val="32"/>
          <w:shd w:val="clear" w:fill="FFFFFF"/>
          <w:vertAlign w:val="baseline"/>
          <w:lang w:val="en-US" w:eastAsia="zh-CN"/>
        </w:rPr>
      </w:pPr>
      <w:r>
        <w:rPr>
          <w:rFonts w:hint="eastAsia" w:ascii="方正仿宋_GBK" w:hAnsi="方正仿宋_GBK" w:eastAsia="方正仿宋_GBK" w:cs="方正仿宋_GBK"/>
          <w:b w:val="0"/>
          <w:bCs w:val="0"/>
          <w:i w:val="0"/>
          <w:iCs w:val="0"/>
          <w:caps w:val="0"/>
          <w:color w:val="auto"/>
          <w:spacing w:val="0"/>
          <w:sz w:val="32"/>
          <w:szCs w:val="32"/>
          <w:shd w:val="clear" w:fill="FFFFFF"/>
          <w:vertAlign w:val="baseline"/>
          <w:lang w:val="en-US" w:eastAsia="zh-CN"/>
        </w:rPr>
        <w:t>1.范围要求。围绕近年来学校在教育教学改革方面成果，聚焦以上案例主题的研究与实践案例为主要内容，题目自拟。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00" w:lineRule="exact"/>
        <w:ind w:left="0" w:right="0" w:firstLine="622"/>
        <w:jc w:val="both"/>
        <w:textAlignment w:val="baseline"/>
        <w:rPr>
          <w:rFonts w:hint="eastAsia" w:ascii="方正仿宋_GBK" w:hAnsi="方正仿宋_GBK" w:eastAsia="方正仿宋_GBK" w:cs="方正仿宋_GBK"/>
          <w:b/>
          <w:bCs/>
          <w:i w:val="0"/>
          <w:iCs w:val="0"/>
          <w:caps w:val="0"/>
          <w:color w:val="FF0000"/>
          <w:spacing w:val="0"/>
          <w:sz w:val="32"/>
          <w:szCs w:val="32"/>
          <w:shd w:val="clear" w:fill="FFFFFF"/>
          <w:vertAlign w:val="baseline"/>
          <w:lang w:val="en-US" w:eastAsia="zh-CN"/>
        </w:rPr>
      </w:pPr>
      <w:r>
        <w:rPr>
          <w:rFonts w:hint="eastAsia" w:ascii="方正仿宋_GBK" w:hAnsi="方正仿宋_GBK" w:eastAsia="方正仿宋_GBK" w:cs="方正仿宋_GBK"/>
          <w:b w:val="0"/>
          <w:bCs w:val="0"/>
          <w:i w:val="0"/>
          <w:iCs w:val="0"/>
          <w:caps w:val="0"/>
          <w:color w:val="auto"/>
          <w:spacing w:val="0"/>
          <w:sz w:val="32"/>
          <w:szCs w:val="32"/>
          <w:shd w:val="clear" w:fill="FFFFFF"/>
          <w:vertAlign w:val="baseline"/>
          <w:lang w:val="en-US" w:eastAsia="zh-CN"/>
        </w:rPr>
        <w:t>2.材料要求。案例材料撰写要避免“大而全”，防止写成工作总结，报送的案例要体现具有典型性、创新性、可复制、可推广的实践经验和创新做法。</w:t>
      </w:r>
      <w:r>
        <w:rPr>
          <w:rFonts w:hint="eastAsia" w:ascii="方正仿宋_GBK" w:hAnsi="方正仿宋_GBK" w:eastAsia="方正仿宋_GBK" w:cs="方正仿宋_GBK"/>
          <w:b/>
          <w:bCs/>
          <w:i w:val="0"/>
          <w:iCs w:val="0"/>
          <w:caps w:val="0"/>
          <w:color w:val="FF0000"/>
          <w:spacing w:val="0"/>
          <w:sz w:val="32"/>
          <w:szCs w:val="32"/>
          <w:shd w:val="clear" w:fill="FFFFFF"/>
          <w:vertAlign w:val="baseline"/>
          <w:lang w:val="en-US" w:eastAsia="zh-CN"/>
        </w:rPr>
        <w:t>文字材料要求主题鲜明、逻辑清晰、语言精练、图文并茂，字数控制在3000字左右，图片不超过3张。应包括实施背景、主要做法、成果成效三个部分。具体格式参考（附件2）。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00" w:lineRule="exact"/>
        <w:ind w:left="0" w:right="0" w:firstLine="622"/>
        <w:jc w:val="both"/>
        <w:textAlignment w:val="baseline"/>
        <w:rPr>
          <w:rFonts w:hint="eastAsia" w:ascii="方正仿宋_GBK" w:hAnsi="方正仿宋_GBK" w:eastAsia="方正仿宋_GBK" w:cs="方正仿宋_GBK"/>
          <w:b w:val="0"/>
          <w:bCs w:val="0"/>
          <w:i w:val="0"/>
          <w:iCs w:val="0"/>
          <w:caps w:val="0"/>
          <w:color w:val="auto"/>
          <w:spacing w:val="0"/>
          <w:sz w:val="32"/>
          <w:szCs w:val="32"/>
          <w:shd w:val="clear" w:fill="FFFFFF"/>
          <w:vertAlign w:val="baseline"/>
          <w:lang w:val="en-US" w:eastAsia="zh-CN"/>
        </w:rPr>
      </w:pPr>
      <w:r>
        <w:rPr>
          <w:rFonts w:hint="eastAsia" w:ascii="方正仿宋_GBK" w:hAnsi="方正仿宋_GBK" w:eastAsia="方正仿宋_GBK" w:cs="方正仿宋_GBK"/>
          <w:b w:val="0"/>
          <w:bCs w:val="0"/>
          <w:i w:val="0"/>
          <w:iCs w:val="0"/>
          <w:caps w:val="0"/>
          <w:color w:val="auto"/>
          <w:spacing w:val="0"/>
          <w:sz w:val="32"/>
          <w:szCs w:val="32"/>
          <w:shd w:val="clear" w:fill="FFFFFF"/>
          <w:vertAlign w:val="baseline"/>
          <w:lang w:val="en-US" w:eastAsia="zh-CN"/>
        </w:rPr>
        <w:t>3.数量要求。每个案例作者最多3人，以第一作者申报限提交1篇，以第二、第三作者申报限提交2篇。近年已获市教科院遴选的典型案例不得重复报送。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Autospacing="0" w:after="0" w:afterAutospacing="0" w:line="500" w:lineRule="exact"/>
        <w:ind w:left="0" w:right="0" w:firstLine="640"/>
        <w:jc w:val="both"/>
        <w:textAlignment w:val="baseline"/>
        <w:rPr>
          <w:rFonts w:hint="eastAsia" w:ascii="方正黑体_GBK" w:hAnsi="方正黑体_GBK" w:eastAsia="方正黑体_GBK" w:cs="方正黑体_GBK"/>
          <w:b w:val="0"/>
          <w:bCs w:val="0"/>
          <w:i w:val="0"/>
          <w:iCs w:val="0"/>
          <w:caps w:val="0"/>
          <w:color w:val="4D4D4D"/>
          <w:spacing w:val="0"/>
          <w:sz w:val="32"/>
          <w:szCs w:val="32"/>
        </w:rPr>
      </w:pPr>
      <w:r>
        <w:rPr>
          <w:rStyle w:val="9"/>
          <w:rFonts w:hint="eastAsia" w:ascii="方正黑体_GBK" w:hAnsi="方正黑体_GBK" w:eastAsia="方正黑体_GBK" w:cs="方正黑体_GBK"/>
          <w:b w:val="0"/>
          <w:bCs w:val="0"/>
          <w:i w:val="0"/>
          <w:iCs w:val="0"/>
          <w:caps w:val="0"/>
          <w:snapToGrid w:val="0"/>
          <w:color w:val="000000"/>
          <w:spacing w:val="0"/>
          <w:kern w:val="0"/>
          <w:sz w:val="32"/>
          <w:szCs w:val="32"/>
          <w:shd w:val="clear" w:fill="FFFFFF"/>
          <w:vertAlign w:val="baseline"/>
          <w:lang w:val="en-US" w:eastAsia="zh-CN" w:bidi="ar"/>
        </w:rPr>
        <w:t>五、奖项设置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Autospacing="0" w:after="0" w:afterAutospacing="0" w:line="500" w:lineRule="exact"/>
        <w:ind w:left="0" w:right="0" w:firstLine="640"/>
        <w:jc w:val="both"/>
        <w:textAlignment w:val="baseline"/>
        <w:rPr>
          <w:rFonts w:hint="eastAsia" w:ascii="方正楷体_GBK" w:hAnsi="方正楷体_GBK" w:eastAsia="方正楷体_GBK" w:cs="方正楷体_GBK"/>
          <w:b/>
          <w:bCs/>
          <w:i w:val="0"/>
          <w:iCs w:val="0"/>
          <w:caps w:val="0"/>
          <w:snapToGrid w:val="0"/>
          <w:color w:val="000000"/>
          <w:spacing w:val="0"/>
          <w:kern w:val="0"/>
          <w:sz w:val="32"/>
          <w:szCs w:val="32"/>
          <w:shd w:val="clear" w:fill="FFFFFF"/>
          <w:vertAlign w:val="baseline"/>
          <w:lang w:val="en-US" w:eastAsia="zh-CN" w:bidi="ar"/>
        </w:rPr>
      </w:pPr>
      <w:r>
        <w:rPr>
          <w:rFonts w:hint="eastAsia" w:ascii="方正楷体_GBK" w:hAnsi="方正楷体_GBK" w:eastAsia="方正楷体_GBK" w:cs="方正楷体_GBK"/>
          <w:b/>
          <w:bCs/>
          <w:i w:val="0"/>
          <w:iCs w:val="0"/>
          <w:caps w:val="0"/>
          <w:snapToGrid w:val="0"/>
          <w:color w:val="000000"/>
          <w:spacing w:val="0"/>
          <w:kern w:val="0"/>
          <w:sz w:val="32"/>
          <w:szCs w:val="32"/>
          <w:shd w:val="clear" w:fill="FFFFFF"/>
          <w:vertAlign w:val="baseline"/>
          <w:lang w:val="en-US" w:eastAsia="zh-CN" w:bidi="ar"/>
        </w:rPr>
        <w:t>（一）优秀论文奖项设置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Autospacing="0" w:after="0" w:afterAutospacing="0" w:line="500" w:lineRule="exact"/>
        <w:ind w:left="0" w:right="0" w:firstLine="640"/>
        <w:jc w:val="both"/>
        <w:textAlignment w:val="baseline"/>
        <w:rPr>
          <w:rFonts w:hint="eastAsia" w:ascii="方正楷体_GBK" w:hAnsi="方正楷体_GBK" w:eastAsia="方正楷体_GBK" w:cs="方正楷体_GBK"/>
          <w:b/>
          <w:bCs/>
          <w:i w:val="0"/>
          <w:iCs w:val="0"/>
          <w:caps w:val="0"/>
          <w:snapToGrid w:val="0"/>
          <w:color w:val="000000"/>
          <w:spacing w:val="0"/>
          <w:kern w:val="0"/>
          <w:sz w:val="32"/>
          <w:szCs w:val="32"/>
          <w:shd w:val="clear" w:fill="FFFFFF"/>
          <w:vertAlign w:val="baseline"/>
          <w:lang w:val="en-US" w:eastAsia="zh-CN" w:bidi="ar"/>
        </w:rPr>
      </w:pPr>
      <w:r>
        <w:rPr>
          <w:rFonts w:hint="eastAsia" w:ascii="方正仿宋_GBK" w:hAnsi="方正仿宋_GBK" w:eastAsia="方正仿宋_GBK" w:cs="方正仿宋_GBK"/>
          <w:b w:val="0"/>
          <w:bCs w:val="0"/>
          <w:i w:val="0"/>
          <w:iCs w:val="0"/>
          <w:caps w:val="0"/>
          <w:snapToGrid w:val="0"/>
          <w:color w:val="000000"/>
          <w:spacing w:val="0"/>
          <w:kern w:val="0"/>
          <w:sz w:val="32"/>
          <w:szCs w:val="32"/>
          <w:shd w:val="clear" w:fill="FFFFFF"/>
          <w:vertAlign w:val="baseline"/>
          <w:lang w:val="en-US" w:eastAsia="zh-CN" w:bidi="ar"/>
        </w:rPr>
        <w:t>论文按参赛基数和质量取奖，其中一等奖比例最多10%、二等奖比例最多20%、三等奖比例最多30%，由主办单位颁发获奖证书。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Autospacing="0" w:after="0" w:afterAutospacing="0" w:line="500" w:lineRule="exact"/>
        <w:ind w:left="0" w:right="0" w:firstLine="640"/>
        <w:jc w:val="both"/>
        <w:textAlignment w:val="baseline"/>
        <w:rPr>
          <w:rFonts w:hint="eastAsia" w:ascii="方正楷体_GBK" w:hAnsi="方正楷体_GBK" w:eastAsia="方正楷体_GBK" w:cs="方正楷体_GBK"/>
          <w:b/>
          <w:bCs/>
          <w:i w:val="0"/>
          <w:iCs w:val="0"/>
          <w:caps w:val="0"/>
          <w:snapToGrid w:val="0"/>
          <w:color w:val="000000"/>
          <w:spacing w:val="0"/>
          <w:kern w:val="0"/>
          <w:sz w:val="32"/>
          <w:szCs w:val="32"/>
          <w:shd w:val="clear" w:fill="FFFFFF"/>
          <w:vertAlign w:val="baseline"/>
          <w:lang w:val="en-US" w:eastAsia="zh-CN" w:bidi="ar"/>
        </w:rPr>
      </w:pPr>
      <w:r>
        <w:rPr>
          <w:rFonts w:hint="eastAsia" w:ascii="方正楷体_GBK" w:hAnsi="方正楷体_GBK" w:eastAsia="方正楷体_GBK" w:cs="方正楷体_GBK"/>
          <w:b/>
          <w:bCs/>
          <w:i w:val="0"/>
          <w:iCs w:val="0"/>
          <w:caps w:val="0"/>
          <w:snapToGrid w:val="0"/>
          <w:color w:val="000000"/>
          <w:spacing w:val="0"/>
          <w:kern w:val="0"/>
          <w:sz w:val="32"/>
          <w:szCs w:val="32"/>
          <w:shd w:val="clear" w:fill="FFFFFF"/>
          <w:vertAlign w:val="baseline"/>
          <w:lang w:val="en-US" w:eastAsia="zh-CN" w:bidi="ar"/>
        </w:rPr>
        <w:t>（二）典型案例奖项设置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Autospacing="0" w:after="0" w:afterAutospacing="0" w:line="500" w:lineRule="exact"/>
        <w:ind w:left="0" w:right="0" w:firstLine="640"/>
        <w:jc w:val="both"/>
        <w:textAlignment w:val="baseline"/>
        <w:rPr>
          <w:rFonts w:hint="eastAsia" w:ascii="方正仿宋_GBK" w:hAnsi="方正仿宋_GBK" w:eastAsia="方正仿宋_GBK" w:cs="方正仿宋_GBK"/>
          <w:b w:val="0"/>
          <w:bCs w:val="0"/>
          <w:i w:val="0"/>
          <w:iCs w:val="0"/>
          <w:caps w:val="0"/>
          <w:snapToGrid w:val="0"/>
          <w:color w:val="000000"/>
          <w:spacing w:val="0"/>
          <w:kern w:val="0"/>
          <w:sz w:val="32"/>
          <w:szCs w:val="32"/>
          <w:shd w:val="clear" w:fill="FFFFFF"/>
          <w:vertAlign w:val="baseline"/>
          <w:lang w:val="en-US" w:eastAsia="zh-CN" w:bidi="ar"/>
        </w:rPr>
      </w:pPr>
      <w:r>
        <w:rPr>
          <w:rFonts w:hint="eastAsia" w:ascii="方正仿宋_GBK" w:hAnsi="方正仿宋_GBK" w:eastAsia="方正仿宋_GBK" w:cs="方正仿宋_GBK"/>
          <w:b w:val="0"/>
          <w:bCs w:val="0"/>
          <w:i w:val="0"/>
          <w:iCs w:val="0"/>
          <w:caps w:val="0"/>
          <w:snapToGrid w:val="0"/>
          <w:color w:val="000000"/>
          <w:spacing w:val="0"/>
          <w:kern w:val="0"/>
          <w:sz w:val="32"/>
          <w:szCs w:val="32"/>
          <w:shd w:val="clear" w:fill="FFFFFF"/>
          <w:vertAlign w:val="baseline"/>
          <w:lang w:val="en-US" w:eastAsia="zh-CN" w:bidi="ar"/>
        </w:rPr>
        <w:t>案例按参赛基数和质量取奖，每个案例方向评选典型案例最多25个，由主办单位颁发获奖证书。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Autospacing="0" w:after="0" w:afterAutospacing="0" w:line="500" w:lineRule="exact"/>
        <w:ind w:left="0" w:right="0" w:firstLine="640"/>
        <w:jc w:val="both"/>
        <w:textAlignment w:val="baseline"/>
        <w:rPr>
          <w:rFonts w:hint="eastAsia" w:ascii="方正黑体_GBK" w:hAnsi="方正黑体_GBK" w:eastAsia="方正黑体_GBK" w:cs="方正黑体_GBK"/>
          <w:b w:val="0"/>
          <w:bCs w:val="0"/>
          <w:i w:val="0"/>
          <w:iCs w:val="0"/>
          <w:caps w:val="0"/>
          <w:color w:val="4D4D4D"/>
          <w:spacing w:val="0"/>
          <w:sz w:val="32"/>
          <w:szCs w:val="32"/>
        </w:rPr>
      </w:pPr>
      <w:r>
        <w:rPr>
          <w:rStyle w:val="9"/>
          <w:rFonts w:hint="eastAsia" w:ascii="方正黑体_GBK" w:hAnsi="方正黑体_GBK" w:eastAsia="方正黑体_GBK" w:cs="方正黑体_GBK"/>
          <w:b w:val="0"/>
          <w:bCs w:val="0"/>
          <w:i w:val="0"/>
          <w:iCs w:val="0"/>
          <w:caps w:val="0"/>
          <w:snapToGrid w:val="0"/>
          <w:color w:val="000000"/>
          <w:spacing w:val="0"/>
          <w:kern w:val="0"/>
          <w:sz w:val="32"/>
          <w:szCs w:val="32"/>
          <w:shd w:val="clear" w:fill="FFFFFF"/>
          <w:vertAlign w:val="baseline"/>
          <w:lang w:val="en-US" w:eastAsia="zh-CN" w:bidi="ar"/>
        </w:rPr>
        <w:t>六、其他要求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Autospacing="0" w:after="0" w:afterAutospacing="0" w:line="500" w:lineRule="exact"/>
        <w:ind w:left="0" w:right="0" w:firstLine="643"/>
        <w:jc w:val="both"/>
        <w:textAlignment w:val="baseline"/>
        <w:rPr>
          <w:rFonts w:hint="eastAsia" w:ascii="方正楷体_GBK" w:hAnsi="方正楷体_GBK" w:eastAsia="方正楷体_GBK" w:cs="方正楷体_GBK"/>
          <w:b/>
          <w:bCs/>
          <w:i w:val="0"/>
          <w:iCs w:val="0"/>
          <w:caps w:val="0"/>
          <w:snapToGrid w:val="0"/>
          <w:color w:val="000000"/>
          <w:spacing w:val="0"/>
          <w:kern w:val="0"/>
          <w:sz w:val="31"/>
          <w:szCs w:val="31"/>
          <w:shd w:val="clear" w:fill="FFFFFF"/>
          <w:vertAlign w:val="baseline"/>
          <w:lang w:val="en-US" w:eastAsia="zh-CN" w:bidi="ar"/>
        </w:rPr>
      </w:pPr>
      <w:r>
        <w:rPr>
          <w:rFonts w:hint="eastAsia" w:ascii="方正楷体_GBK" w:hAnsi="方正楷体_GBK" w:eastAsia="方正楷体_GBK" w:cs="方正楷体_GBK"/>
          <w:b/>
          <w:bCs/>
          <w:i w:val="0"/>
          <w:iCs w:val="0"/>
          <w:caps w:val="0"/>
          <w:snapToGrid w:val="0"/>
          <w:color w:val="000000"/>
          <w:spacing w:val="0"/>
          <w:kern w:val="0"/>
          <w:sz w:val="31"/>
          <w:szCs w:val="31"/>
          <w:shd w:val="clear" w:fill="FFFFFF"/>
          <w:vertAlign w:val="baseline"/>
          <w:lang w:val="en-US" w:eastAsia="zh-CN" w:bidi="ar"/>
        </w:rPr>
        <w:t>（一）格式要求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Autospacing="0" w:after="0" w:afterAutospacing="0" w:line="500" w:lineRule="exact"/>
        <w:ind w:left="0" w:right="0" w:firstLine="643"/>
        <w:jc w:val="both"/>
        <w:textAlignment w:val="baseline"/>
        <w:rPr>
          <w:rFonts w:hint="eastAsia" w:ascii="仿宋" w:hAnsi="仿宋" w:eastAsia="仿宋" w:cs="仿宋"/>
          <w:b/>
          <w:bCs/>
          <w:i w:val="0"/>
          <w:iCs w:val="0"/>
          <w:caps w:val="0"/>
          <w:snapToGrid w:val="0"/>
          <w:color w:val="000000"/>
          <w:spacing w:val="0"/>
          <w:kern w:val="0"/>
          <w:sz w:val="31"/>
          <w:szCs w:val="31"/>
          <w:shd w:val="clear" w:fill="FFFFFF"/>
          <w:vertAlign w:val="baseline"/>
          <w:lang w:val="en-US" w:eastAsia="zh-CN" w:bidi="ar"/>
        </w:rPr>
      </w:pPr>
      <w:r>
        <w:rPr>
          <w:rFonts w:hint="eastAsia" w:ascii="仿宋" w:hAnsi="仿宋" w:eastAsia="仿宋" w:cs="仿宋"/>
          <w:b/>
          <w:bCs/>
          <w:i w:val="0"/>
          <w:iCs w:val="0"/>
          <w:caps w:val="0"/>
          <w:snapToGrid w:val="0"/>
          <w:color w:val="000000"/>
          <w:spacing w:val="0"/>
          <w:kern w:val="0"/>
          <w:sz w:val="31"/>
          <w:szCs w:val="31"/>
          <w:shd w:val="clear" w:fill="FFFFFF"/>
          <w:vertAlign w:val="baseline"/>
          <w:lang w:val="en-US" w:eastAsia="zh-CN" w:bidi="ar"/>
        </w:rPr>
        <w:t>1. 论文评选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Autospacing="0" w:after="0" w:afterAutospacing="0" w:line="500" w:lineRule="exact"/>
        <w:ind w:left="0" w:right="0" w:firstLine="643"/>
        <w:jc w:val="both"/>
        <w:textAlignment w:val="baseline"/>
        <w:rPr>
          <w:rFonts w:hint="eastAsia" w:ascii="方正仿宋_GBK" w:hAnsi="微软雅黑" w:eastAsia="方正仿宋_GBK" w:cs="微软雅黑"/>
          <w:b w:val="0"/>
          <w:bCs w:val="0"/>
          <w:color w:val="auto"/>
          <w:spacing w:val="7"/>
          <w:sz w:val="32"/>
          <w:szCs w:val="32"/>
        </w:rPr>
      </w:pPr>
      <w:r>
        <w:rPr>
          <w:rFonts w:hint="eastAsia" w:ascii="仿宋" w:hAnsi="仿宋" w:eastAsia="仿宋" w:cs="仿宋"/>
          <w:b w:val="0"/>
          <w:bCs w:val="0"/>
          <w:i w:val="0"/>
          <w:iCs w:val="0"/>
          <w:caps w:val="0"/>
          <w:snapToGrid w:val="0"/>
          <w:color w:val="000000"/>
          <w:spacing w:val="0"/>
          <w:kern w:val="0"/>
          <w:sz w:val="31"/>
          <w:szCs w:val="31"/>
          <w:shd w:val="clear" w:fill="FFFFFF"/>
          <w:vertAlign w:val="baseline"/>
          <w:lang w:val="en-US" w:eastAsia="zh-CN" w:bidi="ar"/>
        </w:rPr>
        <w:t>请按照附件1《参评的论文格式》要求撰写论文，并填写完整附件3《论文推荐汇总表》</w:t>
      </w:r>
      <w:r>
        <w:rPr>
          <w:rFonts w:hint="eastAsia" w:ascii="方正仿宋_GBK" w:hAnsi="微软雅黑" w:eastAsia="方正仿宋_GBK" w:cs="微软雅黑"/>
          <w:b w:val="0"/>
          <w:bCs w:val="0"/>
          <w:color w:val="auto"/>
          <w:spacing w:val="7"/>
          <w:sz w:val="32"/>
          <w:szCs w:val="32"/>
        </w:rPr>
        <w:t>。</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Autospacing="0" w:after="0" w:afterAutospacing="0" w:line="500" w:lineRule="exact"/>
        <w:ind w:left="0" w:right="0" w:firstLine="643"/>
        <w:jc w:val="both"/>
        <w:textAlignment w:val="baseline"/>
        <w:rPr>
          <w:rFonts w:hint="default" w:ascii="方正仿宋_GBK" w:hAnsi="微软雅黑" w:eastAsia="方正仿宋_GBK" w:cs="微软雅黑"/>
          <w:b/>
          <w:bCs/>
          <w:color w:val="auto"/>
          <w:spacing w:val="7"/>
          <w:sz w:val="32"/>
          <w:szCs w:val="32"/>
          <w:lang w:val="en-US" w:eastAsia="zh-CN"/>
        </w:rPr>
      </w:pPr>
      <w:r>
        <w:rPr>
          <w:rFonts w:hint="eastAsia" w:ascii="方正仿宋_GBK" w:hAnsi="微软雅黑" w:eastAsia="方正仿宋_GBK" w:cs="微软雅黑"/>
          <w:b/>
          <w:bCs/>
          <w:color w:val="auto"/>
          <w:spacing w:val="7"/>
          <w:sz w:val="32"/>
          <w:szCs w:val="32"/>
          <w:lang w:val="en-US" w:eastAsia="zh-CN"/>
        </w:rPr>
        <w:t>典型案例评选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Autospacing="0" w:after="0" w:afterAutospacing="0" w:line="500" w:lineRule="exact"/>
        <w:ind w:left="0" w:right="0" w:firstLine="643"/>
        <w:jc w:val="both"/>
        <w:textAlignment w:val="baseline"/>
        <w:rPr>
          <w:rFonts w:hint="default" w:ascii="方正仿宋_GBK" w:hAnsi="微软雅黑" w:eastAsia="方正仿宋_GBK" w:cs="微软雅黑"/>
          <w:b/>
          <w:bCs/>
          <w:color w:val="auto"/>
          <w:spacing w:val="7"/>
          <w:sz w:val="32"/>
          <w:szCs w:val="32"/>
          <w:lang w:val="en-US" w:eastAsia="zh-CN"/>
        </w:rPr>
      </w:pPr>
      <w:r>
        <w:rPr>
          <w:rFonts w:hint="default" w:ascii="仿宋" w:hAnsi="仿宋" w:eastAsia="仿宋" w:cs="仿宋"/>
          <w:b w:val="0"/>
          <w:bCs w:val="0"/>
          <w:i w:val="0"/>
          <w:iCs w:val="0"/>
          <w:caps w:val="0"/>
          <w:snapToGrid w:val="0"/>
          <w:color w:val="000000"/>
          <w:spacing w:val="0"/>
          <w:kern w:val="0"/>
          <w:sz w:val="31"/>
          <w:szCs w:val="31"/>
          <w:shd w:val="clear" w:fill="FFFFFF"/>
          <w:vertAlign w:val="baseline"/>
          <w:lang w:val="en-US" w:eastAsia="zh-CN" w:bidi="ar"/>
        </w:rPr>
        <w:t>请按照附件</w:t>
      </w:r>
      <w:r>
        <w:rPr>
          <w:rFonts w:hint="eastAsia" w:ascii="仿宋" w:hAnsi="仿宋" w:eastAsia="仿宋" w:cs="仿宋"/>
          <w:b w:val="0"/>
          <w:bCs w:val="0"/>
          <w:i w:val="0"/>
          <w:iCs w:val="0"/>
          <w:caps w:val="0"/>
          <w:snapToGrid w:val="0"/>
          <w:color w:val="000000"/>
          <w:spacing w:val="0"/>
          <w:kern w:val="0"/>
          <w:sz w:val="31"/>
          <w:szCs w:val="31"/>
          <w:shd w:val="clear" w:fill="FFFFFF"/>
          <w:vertAlign w:val="baseline"/>
          <w:lang w:val="en-US" w:eastAsia="zh-CN" w:bidi="ar"/>
        </w:rPr>
        <w:t>2</w:t>
      </w:r>
      <w:r>
        <w:rPr>
          <w:rFonts w:hint="default" w:ascii="仿宋" w:hAnsi="仿宋" w:eastAsia="仿宋" w:cs="仿宋"/>
          <w:b w:val="0"/>
          <w:bCs w:val="0"/>
          <w:i w:val="0"/>
          <w:iCs w:val="0"/>
          <w:caps w:val="0"/>
          <w:snapToGrid w:val="0"/>
          <w:color w:val="000000"/>
          <w:spacing w:val="0"/>
          <w:kern w:val="0"/>
          <w:sz w:val="31"/>
          <w:szCs w:val="31"/>
          <w:shd w:val="clear" w:fill="FFFFFF"/>
          <w:vertAlign w:val="baseline"/>
          <w:lang w:val="en-US" w:eastAsia="zh-CN" w:bidi="ar"/>
        </w:rPr>
        <w:t>《典型案例申报表》要求撰写</w:t>
      </w:r>
      <w:r>
        <w:rPr>
          <w:rFonts w:hint="eastAsia" w:ascii="仿宋" w:hAnsi="仿宋" w:eastAsia="仿宋" w:cs="仿宋"/>
          <w:b w:val="0"/>
          <w:bCs w:val="0"/>
          <w:i w:val="0"/>
          <w:iCs w:val="0"/>
          <w:caps w:val="0"/>
          <w:snapToGrid w:val="0"/>
          <w:color w:val="000000"/>
          <w:spacing w:val="0"/>
          <w:kern w:val="0"/>
          <w:sz w:val="31"/>
          <w:szCs w:val="31"/>
          <w:shd w:val="clear" w:fill="FFFFFF"/>
          <w:vertAlign w:val="baseline"/>
          <w:lang w:val="en-US" w:eastAsia="zh-CN" w:bidi="ar"/>
        </w:rPr>
        <w:t>案例</w:t>
      </w:r>
      <w:r>
        <w:rPr>
          <w:rFonts w:hint="default" w:ascii="仿宋" w:hAnsi="仿宋" w:eastAsia="仿宋" w:cs="仿宋"/>
          <w:b w:val="0"/>
          <w:bCs w:val="0"/>
          <w:i w:val="0"/>
          <w:iCs w:val="0"/>
          <w:caps w:val="0"/>
          <w:snapToGrid w:val="0"/>
          <w:color w:val="000000"/>
          <w:spacing w:val="0"/>
          <w:kern w:val="0"/>
          <w:sz w:val="31"/>
          <w:szCs w:val="31"/>
          <w:shd w:val="clear" w:fill="FFFFFF"/>
          <w:vertAlign w:val="baseline"/>
          <w:lang w:val="en-US" w:eastAsia="zh-CN" w:bidi="ar"/>
        </w:rPr>
        <w:t>，并填写完整附件</w:t>
      </w:r>
      <w:r>
        <w:rPr>
          <w:rFonts w:hint="eastAsia" w:ascii="仿宋" w:hAnsi="仿宋" w:eastAsia="仿宋" w:cs="仿宋"/>
          <w:b w:val="0"/>
          <w:bCs w:val="0"/>
          <w:i w:val="0"/>
          <w:iCs w:val="0"/>
          <w:caps w:val="0"/>
          <w:snapToGrid w:val="0"/>
          <w:color w:val="000000"/>
          <w:spacing w:val="0"/>
          <w:kern w:val="0"/>
          <w:sz w:val="31"/>
          <w:szCs w:val="31"/>
          <w:shd w:val="clear" w:fill="FFFFFF"/>
          <w:vertAlign w:val="baseline"/>
          <w:lang w:val="en-US" w:eastAsia="zh-CN" w:bidi="ar"/>
        </w:rPr>
        <w:t>4</w:t>
      </w:r>
      <w:r>
        <w:rPr>
          <w:rFonts w:hint="default" w:ascii="仿宋" w:hAnsi="仿宋" w:eastAsia="仿宋" w:cs="仿宋"/>
          <w:b w:val="0"/>
          <w:bCs w:val="0"/>
          <w:i w:val="0"/>
          <w:iCs w:val="0"/>
          <w:caps w:val="0"/>
          <w:snapToGrid w:val="0"/>
          <w:color w:val="000000"/>
          <w:spacing w:val="0"/>
          <w:kern w:val="0"/>
          <w:sz w:val="31"/>
          <w:szCs w:val="31"/>
          <w:shd w:val="clear" w:fill="FFFFFF"/>
          <w:vertAlign w:val="baseline"/>
          <w:lang w:val="en-US" w:eastAsia="zh-CN" w:bidi="ar"/>
        </w:rPr>
        <w:t>《</w:t>
      </w:r>
      <w:r>
        <w:rPr>
          <w:rFonts w:hint="eastAsia" w:ascii="仿宋" w:hAnsi="仿宋" w:eastAsia="仿宋" w:cs="仿宋"/>
          <w:b w:val="0"/>
          <w:bCs w:val="0"/>
          <w:i w:val="0"/>
          <w:iCs w:val="0"/>
          <w:caps w:val="0"/>
          <w:snapToGrid w:val="0"/>
          <w:color w:val="000000"/>
          <w:spacing w:val="0"/>
          <w:kern w:val="0"/>
          <w:sz w:val="31"/>
          <w:szCs w:val="31"/>
          <w:shd w:val="clear" w:fill="FFFFFF"/>
          <w:vertAlign w:val="baseline"/>
          <w:lang w:val="en-US" w:eastAsia="zh-CN" w:bidi="ar"/>
        </w:rPr>
        <w:t>典型</w:t>
      </w:r>
      <w:r>
        <w:rPr>
          <w:rFonts w:hint="default" w:ascii="仿宋" w:hAnsi="仿宋" w:eastAsia="仿宋" w:cs="仿宋"/>
          <w:b w:val="0"/>
          <w:bCs w:val="0"/>
          <w:i w:val="0"/>
          <w:iCs w:val="0"/>
          <w:caps w:val="0"/>
          <w:snapToGrid w:val="0"/>
          <w:color w:val="000000"/>
          <w:spacing w:val="0"/>
          <w:kern w:val="0"/>
          <w:sz w:val="31"/>
          <w:szCs w:val="31"/>
          <w:shd w:val="clear" w:fill="FFFFFF"/>
          <w:vertAlign w:val="baseline"/>
          <w:lang w:val="en-US" w:eastAsia="zh-CN" w:bidi="ar"/>
        </w:rPr>
        <w:t>案例汇总表》。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Autospacing="0" w:after="0" w:afterAutospacing="0" w:line="500" w:lineRule="exact"/>
        <w:ind w:left="0" w:right="0" w:firstLine="643"/>
        <w:jc w:val="both"/>
        <w:textAlignment w:val="baseline"/>
        <w:rPr>
          <w:rFonts w:hint="eastAsia" w:ascii="方正楷体_GBK" w:hAnsi="方正楷体_GBK" w:eastAsia="方正楷体_GBK" w:cs="方正楷体_GBK"/>
          <w:b/>
          <w:bCs/>
          <w:i w:val="0"/>
          <w:iCs w:val="0"/>
          <w:caps w:val="0"/>
          <w:snapToGrid w:val="0"/>
          <w:color w:val="000000"/>
          <w:spacing w:val="0"/>
          <w:kern w:val="0"/>
          <w:sz w:val="32"/>
          <w:szCs w:val="32"/>
          <w:shd w:val="clear" w:fill="FFFFFF"/>
          <w:vertAlign w:val="baseline"/>
          <w:lang w:val="en-US" w:eastAsia="zh-CN" w:bidi="ar"/>
        </w:rPr>
      </w:pPr>
      <w:r>
        <w:rPr>
          <w:rFonts w:hint="eastAsia" w:ascii="方正楷体_GBK" w:hAnsi="方正楷体_GBK" w:eastAsia="方正楷体_GBK" w:cs="方正楷体_GBK"/>
          <w:b/>
          <w:bCs/>
          <w:i w:val="0"/>
          <w:iCs w:val="0"/>
          <w:caps w:val="0"/>
          <w:snapToGrid w:val="0"/>
          <w:color w:val="000000"/>
          <w:spacing w:val="0"/>
          <w:kern w:val="0"/>
          <w:sz w:val="32"/>
          <w:szCs w:val="32"/>
          <w:shd w:val="clear" w:fill="FFFFFF"/>
          <w:vertAlign w:val="baseline"/>
          <w:lang w:val="en-US" w:eastAsia="zh-CN" w:bidi="ar"/>
        </w:rPr>
        <w:t>（二）报送要求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Autospacing="0" w:after="0" w:afterAutospacing="0" w:line="500" w:lineRule="exact"/>
        <w:ind w:left="0" w:right="0" w:firstLine="643"/>
        <w:jc w:val="both"/>
        <w:textAlignment w:val="baseline"/>
        <w:rPr>
          <w:rFonts w:hint="default" w:ascii="仿宋" w:hAnsi="仿宋" w:eastAsia="仿宋" w:cs="仿宋"/>
          <w:b w:val="0"/>
          <w:bCs w:val="0"/>
          <w:i w:val="0"/>
          <w:iCs w:val="0"/>
          <w:caps w:val="0"/>
          <w:snapToGrid w:val="0"/>
          <w:color w:val="000000"/>
          <w:spacing w:val="0"/>
          <w:kern w:val="0"/>
          <w:sz w:val="31"/>
          <w:szCs w:val="31"/>
          <w:shd w:val="clear" w:fill="FFFFFF"/>
          <w:vertAlign w:val="baseline"/>
          <w:lang w:val="en-US" w:eastAsia="zh-CN" w:bidi="ar"/>
        </w:rPr>
      </w:pPr>
      <w:r>
        <w:rPr>
          <w:rFonts w:hint="eastAsia" w:ascii="仿宋" w:hAnsi="仿宋" w:eastAsia="仿宋" w:cs="仿宋"/>
          <w:b/>
          <w:bCs/>
          <w:i w:val="0"/>
          <w:iCs w:val="0"/>
          <w:caps w:val="0"/>
          <w:snapToGrid w:val="0"/>
          <w:color w:val="000000"/>
          <w:spacing w:val="0"/>
          <w:kern w:val="0"/>
          <w:sz w:val="31"/>
          <w:szCs w:val="31"/>
          <w:shd w:val="clear" w:fill="FFFFFF"/>
          <w:vertAlign w:val="baseline"/>
          <w:lang w:val="en-US" w:eastAsia="zh-CN" w:bidi="ar"/>
        </w:rPr>
        <w:t xml:space="preserve">1. </w:t>
      </w:r>
      <w:r>
        <w:rPr>
          <w:rFonts w:hint="default" w:ascii="仿宋" w:hAnsi="仿宋" w:eastAsia="仿宋" w:cs="仿宋"/>
          <w:b/>
          <w:bCs/>
          <w:i w:val="0"/>
          <w:iCs w:val="0"/>
          <w:caps w:val="0"/>
          <w:snapToGrid w:val="0"/>
          <w:color w:val="000000"/>
          <w:spacing w:val="0"/>
          <w:kern w:val="0"/>
          <w:sz w:val="31"/>
          <w:szCs w:val="31"/>
          <w:shd w:val="clear" w:fill="FFFFFF"/>
          <w:vertAlign w:val="baseline"/>
          <w:lang w:val="en-US" w:eastAsia="zh-CN" w:bidi="ar"/>
        </w:rPr>
        <w:t>报送方式。</w:t>
      </w:r>
      <w:r>
        <w:rPr>
          <w:rFonts w:hint="default" w:ascii="仿宋" w:hAnsi="仿宋" w:eastAsia="仿宋" w:cs="仿宋"/>
          <w:b w:val="0"/>
          <w:bCs w:val="0"/>
          <w:i w:val="0"/>
          <w:iCs w:val="0"/>
          <w:caps w:val="0"/>
          <w:snapToGrid w:val="0"/>
          <w:color w:val="000000"/>
          <w:spacing w:val="0"/>
          <w:kern w:val="0"/>
          <w:sz w:val="31"/>
          <w:szCs w:val="31"/>
          <w:shd w:val="clear" w:fill="FFFFFF"/>
          <w:vertAlign w:val="baseline"/>
          <w:lang w:val="en-US" w:eastAsia="zh-CN" w:bidi="ar"/>
        </w:rPr>
        <w:t>本次评审工作实行无纸化材料报送，参赛作品初评后由各</w:t>
      </w:r>
      <w:r>
        <w:rPr>
          <w:rFonts w:hint="eastAsia" w:ascii="仿宋" w:hAnsi="仿宋" w:eastAsia="仿宋" w:cs="仿宋"/>
          <w:b w:val="0"/>
          <w:bCs w:val="0"/>
          <w:i w:val="0"/>
          <w:iCs w:val="0"/>
          <w:caps w:val="0"/>
          <w:snapToGrid w:val="0"/>
          <w:color w:val="000000"/>
          <w:spacing w:val="0"/>
          <w:kern w:val="0"/>
          <w:sz w:val="31"/>
          <w:szCs w:val="31"/>
          <w:shd w:val="clear" w:fill="FFFFFF"/>
          <w:vertAlign w:val="baseline"/>
          <w:lang w:val="en-US" w:eastAsia="zh-CN" w:bidi="ar"/>
        </w:rPr>
        <w:t>部门</w:t>
      </w:r>
      <w:r>
        <w:rPr>
          <w:rFonts w:hint="default" w:ascii="仿宋" w:hAnsi="仿宋" w:eastAsia="仿宋" w:cs="仿宋"/>
          <w:b w:val="0"/>
          <w:bCs w:val="0"/>
          <w:i w:val="0"/>
          <w:iCs w:val="0"/>
          <w:caps w:val="0"/>
          <w:snapToGrid w:val="0"/>
          <w:color w:val="000000"/>
          <w:spacing w:val="0"/>
          <w:kern w:val="0"/>
          <w:sz w:val="31"/>
          <w:szCs w:val="31"/>
          <w:shd w:val="clear" w:fill="FFFFFF"/>
          <w:vertAlign w:val="baseline"/>
          <w:lang w:val="en-US" w:eastAsia="zh-CN" w:bidi="ar"/>
        </w:rPr>
        <w:t>统一报送，不接受个人报送的材料。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Autospacing="0" w:after="0" w:afterAutospacing="0" w:line="500" w:lineRule="exact"/>
        <w:ind w:left="0" w:right="0" w:firstLine="643"/>
        <w:jc w:val="both"/>
        <w:textAlignment w:val="baseline"/>
        <w:rPr>
          <w:rFonts w:hint="eastAsia" w:ascii="仿宋" w:hAnsi="仿宋" w:eastAsia="仿宋" w:cs="仿宋"/>
          <w:b w:val="0"/>
          <w:bCs w:val="0"/>
          <w:i w:val="0"/>
          <w:iCs w:val="0"/>
          <w:caps w:val="0"/>
          <w:snapToGrid w:val="0"/>
          <w:color w:val="000000"/>
          <w:spacing w:val="0"/>
          <w:kern w:val="0"/>
          <w:sz w:val="31"/>
          <w:szCs w:val="31"/>
          <w:shd w:val="clear" w:fill="FFFFFF"/>
          <w:vertAlign w:val="baseline"/>
          <w:lang w:val="en-US" w:eastAsia="zh-CN" w:bidi="ar"/>
        </w:rPr>
      </w:pPr>
      <w:r>
        <w:rPr>
          <w:rFonts w:hint="eastAsia" w:ascii="仿宋" w:hAnsi="仿宋" w:eastAsia="仿宋" w:cs="仿宋"/>
          <w:b/>
          <w:bCs/>
          <w:i w:val="0"/>
          <w:iCs w:val="0"/>
          <w:caps w:val="0"/>
          <w:snapToGrid w:val="0"/>
          <w:color w:val="000000"/>
          <w:spacing w:val="0"/>
          <w:kern w:val="0"/>
          <w:sz w:val="31"/>
          <w:szCs w:val="31"/>
          <w:shd w:val="clear" w:fill="FFFFFF"/>
          <w:vertAlign w:val="baseline"/>
          <w:lang w:val="en-US" w:eastAsia="zh-CN" w:bidi="ar"/>
        </w:rPr>
        <w:t>2. 报送材料。</w:t>
      </w:r>
      <w:r>
        <w:rPr>
          <w:rFonts w:hint="eastAsia" w:ascii="仿宋" w:hAnsi="仿宋" w:eastAsia="仿宋" w:cs="仿宋"/>
          <w:b w:val="0"/>
          <w:bCs w:val="0"/>
          <w:i w:val="0"/>
          <w:iCs w:val="0"/>
          <w:caps w:val="0"/>
          <w:snapToGrid w:val="0"/>
          <w:color w:val="000000"/>
          <w:spacing w:val="0"/>
          <w:kern w:val="0"/>
          <w:sz w:val="31"/>
          <w:szCs w:val="31"/>
          <w:shd w:val="clear" w:fill="FFFFFF"/>
          <w:vertAlign w:val="baseline"/>
          <w:lang w:val="en-US" w:eastAsia="zh-CN" w:bidi="ar"/>
        </w:rPr>
        <w:t>申报材料电子版以“XXX部门全称+2024年职业教育主题论文及典型案例评选材料”命名，每篇作品电子档以“单位名称+作者姓名+作品题目”命名。打包压缩后发至指定邮箱wyzykyc@163.com；报送材料包括主题论文（含word电子版、word匿名版、查重报告）、典型案例申报表（含word电子版、PDF版）、论文汇总表（含word电子版、盖章扫描版）、案例汇总表（含word电子版、盖章扫描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Autospacing="0" w:after="0" w:afterAutospacing="0" w:line="500" w:lineRule="exact"/>
        <w:ind w:left="0" w:right="0" w:firstLine="643"/>
        <w:jc w:val="both"/>
        <w:textAlignment w:val="baseline"/>
        <w:rPr>
          <w:rFonts w:hint="eastAsia" w:ascii="仿宋" w:hAnsi="仿宋" w:eastAsia="仿宋" w:cs="仿宋"/>
          <w:b w:val="0"/>
          <w:bCs w:val="0"/>
          <w:i w:val="0"/>
          <w:iCs w:val="0"/>
          <w:caps w:val="0"/>
          <w:snapToGrid w:val="0"/>
          <w:color w:val="000000"/>
          <w:spacing w:val="0"/>
          <w:kern w:val="0"/>
          <w:sz w:val="31"/>
          <w:szCs w:val="31"/>
          <w:shd w:val="clear" w:fill="FFFFFF"/>
          <w:vertAlign w:val="baseline"/>
          <w:lang w:val="en-US" w:eastAsia="zh-CN" w:bidi="ar"/>
        </w:rPr>
      </w:pPr>
      <w:r>
        <w:rPr>
          <w:rFonts w:hint="eastAsia" w:ascii="仿宋" w:hAnsi="仿宋" w:eastAsia="仿宋" w:cs="仿宋"/>
          <w:b/>
          <w:bCs/>
          <w:i w:val="0"/>
          <w:iCs w:val="0"/>
          <w:caps w:val="0"/>
          <w:snapToGrid w:val="0"/>
          <w:color w:val="000000"/>
          <w:spacing w:val="0"/>
          <w:kern w:val="0"/>
          <w:sz w:val="31"/>
          <w:szCs w:val="31"/>
          <w:shd w:val="clear" w:fill="FFFFFF"/>
          <w:vertAlign w:val="baseline"/>
          <w:lang w:val="en-US" w:eastAsia="zh-CN" w:bidi="ar"/>
        </w:rPr>
        <w:t>3. 报送时间。</w:t>
      </w:r>
      <w:r>
        <w:rPr>
          <w:rFonts w:hint="eastAsia" w:ascii="仿宋" w:hAnsi="仿宋" w:eastAsia="仿宋" w:cs="仿宋"/>
          <w:b w:val="0"/>
          <w:bCs w:val="0"/>
          <w:i w:val="0"/>
          <w:iCs w:val="0"/>
          <w:caps w:val="0"/>
          <w:snapToGrid w:val="0"/>
          <w:color w:val="000000"/>
          <w:spacing w:val="0"/>
          <w:kern w:val="0"/>
          <w:sz w:val="31"/>
          <w:szCs w:val="31"/>
          <w:shd w:val="clear" w:fill="FFFFFF"/>
          <w:vertAlign w:val="baseline"/>
          <w:lang w:val="en-US" w:eastAsia="zh-CN" w:bidi="ar"/>
        </w:rPr>
        <w:t>各部门材料报送截止时间为2024年5月7日17:00，所有电子材料均按要求发送指定邮箱，过期未报视为自动弃权参评。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Autospacing="0" w:after="0" w:afterAutospacing="0" w:line="500" w:lineRule="exact"/>
        <w:ind w:left="0" w:right="0" w:firstLine="643"/>
        <w:jc w:val="both"/>
        <w:textAlignment w:val="baseline"/>
        <w:rPr>
          <w:rFonts w:hint="eastAsia" w:ascii="仿宋" w:hAnsi="仿宋" w:eastAsia="仿宋" w:cs="仿宋"/>
          <w:b w:val="0"/>
          <w:bCs w:val="0"/>
          <w:i w:val="0"/>
          <w:iCs w:val="0"/>
          <w:caps w:val="0"/>
          <w:snapToGrid w:val="0"/>
          <w:color w:val="000000"/>
          <w:spacing w:val="0"/>
          <w:kern w:val="0"/>
          <w:sz w:val="31"/>
          <w:szCs w:val="31"/>
          <w:shd w:val="clear" w:fill="FFFFFF"/>
          <w:vertAlign w:val="baseline"/>
          <w:lang w:val="en-US" w:eastAsia="zh-CN" w:bidi="ar"/>
        </w:rPr>
      </w:pPr>
      <w:r>
        <w:rPr>
          <w:rFonts w:hint="eastAsia" w:ascii="仿宋" w:hAnsi="仿宋" w:eastAsia="仿宋" w:cs="仿宋"/>
          <w:b/>
          <w:bCs/>
          <w:i w:val="0"/>
          <w:iCs w:val="0"/>
          <w:caps w:val="0"/>
          <w:snapToGrid w:val="0"/>
          <w:color w:val="000000"/>
          <w:spacing w:val="0"/>
          <w:kern w:val="0"/>
          <w:sz w:val="31"/>
          <w:szCs w:val="31"/>
          <w:shd w:val="clear" w:fill="FFFFFF"/>
          <w:vertAlign w:val="baseline"/>
          <w:lang w:val="en-US" w:eastAsia="zh-CN" w:bidi="ar"/>
        </w:rPr>
        <w:t>4. 联系方式。</w:t>
      </w:r>
      <w:r>
        <w:rPr>
          <w:rFonts w:hint="eastAsia" w:ascii="仿宋" w:hAnsi="仿宋" w:eastAsia="仿宋" w:cs="仿宋"/>
          <w:b w:val="0"/>
          <w:bCs w:val="0"/>
          <w:i w:val="0"/>
          <w:iCs w:val="0"/>
          <w:caps w:val="0"/>
          <w:snapToGrid w:val="0"/>
          <w:color w:val="000000"/>
          <w:spacing w:val="0"/>
          <w:kern w:val="0"/>
          <w:sz w:val="31"/>
          <w:szCs w:val="31"/>
          <w:shd w:val="clear" w:fill="FFFFFF"/>
          <w:vertAlign w:val="baseline"/>
          <w:lang w:val="en-US" w:eastAsia="zh-CN" w:bidi="ar"/>
        </w:rPr>
        <w:t>文化和旅游职业教育研究中心，王馨瑶，联系电话：15025316589。</w:t>
      </w:r>
    </w:p>
    <w:p>
      <w:pPr>
        <w:keepNext w:val="0"/>
        <w:keepLines w:val="0"/>
        <w:pageBreakBefore w:val="0"/>
        <w:wordWrap/>
        <w:overflowPunct/>
        <w:topLinePunct w:val="0"/>
        <w:bidi w:val="0"/>
        <w:spacing w:line="500" w:lineRule="exact"/>
        <w:ind w:left="0"/>
        <w:rPr>
          <w:rFonts w:hint="eastAsia" w:ascii="方正仿宋_GBK" w:eastAsia="方正仿宋_GBK"/>
          <w:sz w:val="32"/>
          <w:szCs w:val="32"/>
        </w:rPr>
      </w:pPr>
    </w:p>
    <w:p>
      <w:pPr>
        <w:keepNext w:val="0"/>
        <w:keepLines w:val="0"/>
        <w:pageBreakBefore w:val="0"/>
        <w:wordWrap/>
        <w:overflowPunct/>
        <w:topLinePunct w:val="0"/>
        <w:bidi w:val="0"/>
        <w:spacing w:line="500" w:lineRule="exact"/>
        <w:ind w:left="0"/>
        <w:rPr>
          <w:rFonts w:hint="eastAsia" w:ascii="方正仿宋_GBK" w:hAnsi="微软雅黑" w:eastAsia="方正仿宋_GBK" w:cs="微软雅黑"/>
          <w:spacing w:val="-4"/>
          <w:sz w:val="32"/>
          <w:szCs w:val="32"/>
          <w:lang w:val="en-US" w:eastAsia="zh-CN"/>
        </w:rPr>
      </w:pPr>
      <w:r>
        <w:rPr>
          <w:rFonts w:hint="eastAsia" w:ascii="方正仿宋_GBK" w:hAnsi="微软雅黑" w:eastAsia="方正仿宋_GBK" w:cs="微软雅黑"/>
          <w:spacing w:val="-8"/>
          <w:sz w:val="32"/>
          <w:szCs w:val="32"/>
        </w:rPr>
        <w:t>附件：</w:t>
      </w:r>
      <w:r>
        <w:rPr>
          <w:rFonts w:hint="eastAsia" w:ascii="方正仿宋_GBK" w:hAnsi="微软雅黑" w:eastAsia="方正仿宋_GBK" w:cs="微软雅黑"/>
          <w:spacing w:val="-4"/>
          <w:sz w:val="32"/>
          <w:szCs w:val="32"/>
        </w:rPr>
        <w:t xml:space="preserve">  1.</w:t>
      </w:r>
      <w:r>
        <w:rPr>
          <w:rFonts w:hint="eastAsia" w:ascii="方正仿宋_GBK" w:hAnsi="微软雅黑" w:eastAsia="方正仿宋_GBK" w:cs="微软雅黑"/>
          <w:spacing w:val="-4"/>
          <w:sz w:val="32"/>
          <w:szCs w:val="32"/>
          <w:lang w:val="en-US" w:eastAsia="zh-CN"/>
        </w:rPr>
        <w:t xml:space="preserve"> 参评的论文格式</w:t>
      </w:r>
    </w:p>
    <w:p>
      <w:pPr>
        <w:keepNext w:val="0"/>
        <w:keepLines w:val="0"/>
        <w:pageBreakBefore w:val="0"/>
        <w:numPr>
          <w:ilvl w:val="0"/>
          <w:numId w:val="0"/>
        </w:numPr>
        <w:wordWrap/>
        <w:overflowPunct/>
        <w:topLinePunct w:val="0"/>
        <w:bidi w:val="0"/>
        <w:spacing w:line="500" w:lineRule="exact"/>
        <w:ind w:firstLine="1248" w:firstLineChars="400"/>
        <w:rPr>
          <w:rFonts w:hint="default" w:ascii="方正仿宋_GBK" w:hAnsi="微软雅黑" w:eastAsia="方正仿宋_GBK" w:cs="微软雅黑"/>
          <w:spacing w:val="-4"/>
          <w:sz w:val="32"/>
          <w:szCs w:val="32"/>
          <w:lang w:val="en-US" w:eastAsia="zh-CN"/>
        </w:rPr>
      </w:pPr>
      <w:r>
        <w:rPr>
          <w:rFonts w:hint="eastAsia" w:ascii="方正仿宋_GBK" w:hAnsi="微软雅黑" w:eastAsia="方正仿宋_GBK" w:cs="微软雅黑"/>
          <w:spacing w:val="-4"/>
          <w:sz w:val="32"/>
          <w:szCs w:val="32"/>
          <w:lang w:val="en-US" w:eastAsia="zh-CN"/>
        </w:rPr>
        <w:t>2. 典型案例申报表</w:t>
      </w:r>
    </w:p>
    <w:p>
      <w:pPr>
        <w:keepNext w:val="0"/>
        <w:keepLines w:val="0"/>
        <w:pageBreakBefore w:val="0"/>
        <w:wordWrap/>
        <w:overflowPunct/>
        <w:topLinePunct w:val="0"/>
        <w:bidi w:val="0"/>
        <w:spacing w:line="500" w:lineRule="exact"/>
        <w:ind w:left="0"/>
        <w:rPr>
          <w:rFonts w:hint="eastAsia" w:ascii="方正仿宋_GBK" w:hAnsi="方正仿宋_GBK" w:eastAsia="方正仿宋_GBK" w:cs="方正仿宋_GBK"/>
          <w:sz w:val="32"/>
          <w:szCs w:val="32"/>
          <w:lang w:val="en-US" w:eastAsia="zh-CN"/>
        </w:rPr>
      </w:pPr>
      <w:r>
        <w:rPr>
          <w:rFonts w:hint="eastAsia"/>
          <w:lang w:val="en-US" w:eastAsia="zh-CN"/>
        </w:rPr>
        <w:t xml:space="preserve">    </w:t>
      </w:r>
      <w:r>
        <w:rPr>
          <w:rFonts w:hint="eastAsia" w:ascii="方正仿宋_GBK" w:hAnsi="方正仿宋_GBK" w:eastAsia="方正仿宋_GBK" w:cs="方正仿宋_GBK"/>
          <w:sz w:val="32"/>
          <w:szCs w:val="32"/>
          <w:lang w:val="en-US" w:eastAsia="zh-CN"/>
        </w:rPr>
        <w:t xml:space="preserve">     3. 论文推荐汇总表</w:t>
      </w:r>
    </w:p>
    <w:p>
      <w:pPr>
        <w:keepNext w:val="0"/>
        <w:keepLines w:val="0"/>
        <w:pageBreakBefore w:val="0"/>
        <w:wordWrap/>
        <w:overflowPunct/>
        <w:topLinePunct w:val="0"/>
        <w:bidi w:val="0"/>
        <w:spacing w:line="500" w:lineRule="exact"/>
        <w:ind w:firstLine="1280" w:firstLineChars="4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 典型案例汇总表</w:t>
      </w:r>
    </w:p>
    <w:p>
      <w:pPr>
        <w:keepNext w:val="0"/>
        <w:keepLines w:val="0"/>
        <w:pageBreakBefore w:val="0"/>
        <w:kinsoku/>
        <w:wordWrap/>
        <w:overflowPunct/>
        <w:topLinePunct w:val="0"/>
        <w:autoSpaceDE/>
        <w:autoSpaceDN/>
        <w:bidi w:val="0"/>
        <w:adjustRightInd/>
        <w:snapToGrid/>
        <w:spacing w:line="500" w:lineRule="exact"/>
        <w:ind w:left="0"/>
        <w:textAlignment w:val="auto"/>
        <w:rPr>
          <w:rFonts w:ascii="微软雅黑" w:hAnsi="微软雅黑" w:eastAsia="微软雅黑" w:cs="微软雅黑"/>
          <w:spacing w:val="6"/>
          <w:sz w:val="31"/>
          <w:szCs w:val="31"/>
        </w:rPr>
      </w:pPr>
      <w:r>
        <w:rPr>
          <w:rFonts w:ascii="微软雅黑" w:hAnsi="微软雅黑" w:eastAsia="微软雅黑" w:cs="微软雅黑"/>
          <w:spacing w:val="6"/>
          <w:sz w:val="31"/>
          <w:szCs w:val="31"/>
        </w:rPr>
        <w:br w:type="page"/>
      </w:r>
    </w:p>
    <w:p>
      <w:pPr>
        <w:widowControl w:val="0"/>
        <w:kinsoku/>
        <w:autoSpaceDE/>
        <w:autoSpaceDN/>
        <w:adjustRightInd/>
        <w:snapToGrid/>
        <w:spacing w:line="600" w:lineRule="exact"/>
        <w:jc w:val="both"/>
        <w:textAlignment w:val="auto"/>
        <w:rPr>
          <w:rFonts w:ascii="Times New Roman" w:hAnsi="Times New Roman" w:eastAsia="方正黑体_GBK" w:cs="Times New Roman"/>
          <w:snapToGrid/>
          <w:kern w:val="0"/>
          <w:sz w:val="32"/>
          <w:szCs w:val="32"/>
        </w:rPr>
      </w:pPr>
      <w:r>
        <w:rPr>
          <w:rFonts w:ascii="Times New Roman" w:hAnsi="Times New Roman" w:eastAsia="方正黑体_GBK" w:cs="Times New Roman"/>
          <w:snapToGrid/>
          <w:kern w:val="0"/>
          <w:sz w:val="32"/>
          <w:szCs w:val="32"/>
        </w:rPr>
        <w:t>附件1</w:t>
      </w:r>
    </w:p>
    <w:p>
      <w:pPr>
        <w:widowControl w:val="0"/>
        <w:kinsoku/>
        <w:wordWrap w:val="0"/>
        <w:autoSpaceDE/>
        <w:autoSpaceDN/>
        <w:adjustRightInd/>
        <w:snapToGrid/>
        <w:spacing w:line="600" w:lineRule="exact"/>
        <w:ind w:left="420" w:leftChars="200" w:firstLine="440" w:firstLineChars="100"/>
        <w:jc w:val="center"/>
        <w:textAlignment w:val="auto"/>
        <w:rPr>
          <w:rFonts w:ascii="Times New Roman" w:hAnsi="Times New Roman" w:eastAsia="方正小标宋_GBK" w:cs="Times New Roman"/>
          <w:snapToGrid/>
          <w:kern w:val="0"/>
          <w:sz w:val="44"/>
          <w:szCs w:val="44"/>
        </w:rPr>
      </w:pPr>
    </w:p>
    <w:p>
      <w:pPr>
        <w:widowControl w:val="0"/>
        <w:kinsoku/>
        <w:wordWrap w:val="0"/>
        <w:autoSpaceDE/>
        <w:autoSpaceDN/>
        <w:adjustRightInd/>
        <w:snapToGrid/>
        <w:spacing w:line="600" w:lineRule="exact"/>
        <w:ind w:left="420" w:leftChars="200" w:firstLine="440" w:firstLineChars="100"/>
        <w:jc w:val="center"/>
        <w:textAlignment w:val="auto"/>
        <w:rPr>
          <w:rFonts w:ascii="Times New Roman" w:hAnsi="Times New Roman" w:eastAsia="方正小标宋_GBK" w:cs="Times New Roman"/>
          <w:snapToGrid/>
          <w:kern w:val="0"/>
          <w:sz w:val="44"/>
          <w:szCs w:val="44"/>
        </w:rPr>
      </w:pPr>
      <w:r>
        <w:rPr>
          <w:rFonts w:ascii="Times New Roman" w:hAnsi="Times New Roman" w:eastAsia="方正小标宋_GBK" w:cs="Times New Roman"/>
          <w:snapToGrid/>
          <w:kern w:val="0"/>
          <w:sz w:val="44"/>
          <w:szCs w:val="44"/>
        </w:rPr>
        <w:t>论文题目</w:t>
      </w:r>
    </w:p>
    <w:p>
      <w:pPr>
        <w:widowControl w:val="0"/>
        <w:spacing w:after="120"/>
        <w:ind w:left="420" w:leftChars="200" w:firstLine="420" w:firstLineChars="200"/>
        <w:jc w:val="both"/>
        <w:rPr>
          <w:rFonts w:ascii="Times New Roman" w:hAnsi="Times New Roman" w:eastAsia="宋体" w:cs="Times New Roman"/>
          <w:kern w:val="2"/>
          <w:sz w:val="21"/>
          <w:szCs w:val="22"/>
          <w:lang w:val="en-US" w:eastAsia="zh-CN" w:bidi="ar-SA"/>
        </w:rPr>
      </w:pPr>
    </w:p>
    <w:p>
      <w:pPr>
        <w:widowControl w:val="0"/>
        <w:kinsoku/>
        <w:wordWrap w:val="0"/>
        <w:autoSpaceDE/>
        <w:autoSpaceDN/>
        <w:adjustRightInd/>
        <w:snapToGrid/>
        <w:spacing w:line="600" w:lineRule="exact"/>
        <w:ind w:left="420" w:leftChars="200" w:firstLine="320" w:firstLineChars="100"/>
        <w:jc w:val="center"/>
        <w:textAlignment w:val="auto"/>
        <w:rPr>
          <w:rFonts w:ascii="Times New Roman" w:hAnsi="Times New Roman" w:eastAsia="方正仿宋_GBK" w:cs="Times New Roman"/>
          <w:snapToGrid/>
          <w:kern w:val="0"/>
          <w:sz w:val="32"/>
          <w:szCs w:val="36"/>
        </w:rPr>
      </w:pPr>
      <w:r>
        <w:rPr>
          <w:rFonts w:ascii="Times New Roman" w:hAnsi="Times New Roman" w:eastAsia="方正仿宋_GBK" w:cs="Times New Roman"/>
          <w:snapToGrid/>
          <w:kern w:val="0"/>
          <w:sz w:val="32"/>
          <w:szCs w:val="36"/>
        </w:rPr>
        <w:t>作者</w:t>
      </w:r>
    </w:p>
    <w:p>
      <w:pPr>
        <w:widowControl w:val="0"/>
        <w:kinsoku/>
        <w:wordWrap w:val="0"/>
        <w:autoSpaceDE/>
        <w:autoSpaceDN/>
        <w:adjustRightInd/>
        <w:snapToGrid/>
        <w:spacing w:line="600" w:lineRule="exact"/>
        <w:ind w:left="420" w:leftChars="200" w:firstLine="320" w:firstLineChars="100"/>
        <w:jc w:val="center"/>
        <w:textAlignment w:val="auto"/>
        <w:rPr>
          <w:rFonts w:ascii="Times New Roman" w:hAnsi="Times New Roman" w:eastAsia="方正仿宋_GBK" w:cs="Times New Roman"/>
          <w:snapToGrid/>
          <w:kern w:val="0"/>
          <w:sz w:val="32"/>
          <w:szCs w:val="36"/>
        </w:rPr>
      </w:pPr>
      <w:r>
        <w:rPr>
          <w:rFonts w:ascii="Times New Roman" w:hAnsi="Times New Roman" w:eastAsia="方正仿宋_GBK" w:cs="Times New Roman"/>
          <w:snapToGrid/>
          <w:kern w:val="0"/>
          <w:sz w:val="32"/>
          <w:szCs w:val="36"/>
        </w:rPr>
        <w:t>（单位，邮编，区县）</w:t>
      </w:r>
    </w:p>
    <w:p>
      <w:pPr>
        <w:widowControl w:val="0"/>
        <w:kinsoku/>
        <w:wordWrap w:val="0"/>
        <w:autoSpaceDE/>
        <w:autoSpaceDN/>
        <w:adjustRightInd/>
        <w:snapToGrid/>
        <w:spacing w:line="600" w:lineRule="exact"/>
        <w:ind w:left="420" w:leftChars="200" w:firstLine="280" w:firstLineChars="100"/>
        <w:jc w:val="both"/>
        <w:textAlignment w:val="auto"/>
        <w:rPr>
          <w:rFonts w:ascii="Times New Roman" w:hAnsi="Times New Roman" w:eastAsia="方正仿宋_GBK" w:cs="Times New Roman"/>
          <w:snapToGrid/>
          <w:kern w:val="0"/>
          <w:sz w:val="28"/>
          <w:szCs w:val="32"/>
        </w:rPr>
      </w:pPr>
      <w:r>
        <w:rPr>
          <w:rFonts w:ascii="Times New Roman" w:hAnsi="Times New Roman" w:eastAsia="方正仿宋_GBK" w:cs="Times New Roman"/>
          <w:snapToGrid/>
          <w:kern w:val="0"/>
          <w:sz w:val="28"/>
          <w:szCs w:val="32"/>
        </w:rPr>
        <w:t xml:space="preserve">    </w:t>
      </w:r>
    </w:p>
    <w:p>
      <w:pPr>
        <w:widowControl w:val="0"/>
        <w:kinsoku/>
        <w:wordWrap w:val="0"/>
        <w:autoSpaceDE/>
        <w:autoSpaceDN/>
        <w:adjustRightInd/>
        <w:snapToGrid/>
        <w:spacing w:line="600" w:lineRule="exact"/>
        <w:ind w:left="420" w:leftChars="200" w:firstLine="280" w:firstLineChars="100"/>
        <w:jc w:val="both"/>
        <w:textAlignment w:val="auto"/>
        <w:rPr>
          <w:rFonts w:ascii="Times New Roman" w:hAnsi="Times New Roman" w:eastAsia="方正仿宋_GBK" w:cs="Times New Roman"/>
          <w:snapToGrid/>
          <w:kern w:val="0"/>
          <w:sz w:val="28"/>
          <w:szCs w:val="32"/>
        </w:rPr>
      </w:pPr>
      <w:r>
        <w:rPr>
          <w:rFonts w:ascii="Times New Roman" w:hAnsi="Times New Roman" w:eastAsia="方正仿宋_GBK" w:cs="Times New Roman"/>
          <w:snapToGrid/>
          <w:kern w:val="0"/>
          <w:sz w:val="28"/>
          <w:szCs w:val="32"/>
        </w:rPr>
        <w:t>摘  要：</w:t>
      </w:r>
    </w:p>
    <w:p>
      <w:pPr>
        <w:widowControl w:val="0"/>
        <w:kinsoku/>
        <w:wordWrap w:val="0"/>
        <w:autoSpaceDE/>
        <w:autoSpaceDN/>
        <w:adjustRightInd/>
        <w:snapToGrid/>
        <w:spacing w:line="600" w:lineRule="exact"/>
        <w:ind w:left="420" w:leftChars="200" w:firstLine="280" w:firstLineChars="100"/>
        <w:jc w:val="both"/>
        <w:textAlignment w:val="auto"/>
        <w:rPr>
          <w:rFonts w:ascii="Times New Roman" w:hAnsi="Times New Roman" w:eastAsia="方正仿宋_GBK" w:cs="Times New Roman"/>
          <w:snapToGrid/>
          <w:kern w:val="0"/>
          <w:sz w:val="28"/>
          <w:szCs w:val="32"/>
        </w:rPr>
      </w:pPr>
      <w:r>
        <w:rPr>
          <w:rFonts w:ascii="Times New Roman" w:hAnsi="Times New Roman" w:eastAsia="方正仿宋_GBK" w:cs="Times New Roman"/>
          <w:snapToGrid/>
          <w:kern w:val="0"/>
          <w:sz w:val="28"/>
          <w:szCs w:val="32"/>
        </w:rPr>
        <w:t>关键词：</w:t>
      </w:r>
    </w:p>
    <w:p>
      <w:pPr>
        <w:widowControl w:val="0"/>
        <w:kinsoku/>
        <w:wordWrap w:val="0"/>
        <w:autoSpaceDE/>
        <w:autoSpaceDN/>
        <w:adjustRightInd/>
        <w:snapToGrid/>
        <w:spacing w:line="600" w:lineRule="exact"/>
        <w:ind w:left="420" w:leftChars="200" w:firstLine="280" w:firstLineChars="100"/>
        <w:jc w:val="both"/>
        <w:textAlignment w:val="auto"/>
        <w:rPr>
          <w:rFonts w:ascii="Times New Roman" w:hAnsi="Times New Roman" w:eastAsia="方正仿宋_GBK" w:cs="Times New Roman"/>
          <w:snapToGrid/>
          <w:kern w:val="0"/>
          <w:sz w:val="28"/>
          <w:szCs w:val="32"/>
        </w:rPr>
      </w:pPr>
    </w:p>
    <w:p>
      <w:pPr>
        <w:widowControl w:val="0"/>
        <w:kinsoku/>
        <w:wordWrap w:val="0"/>
        <w:autoSpaceDE/>
        <w:autoSpaceDN/>
        <w:adjustRightInd/>
        <w:snapToGrid/>
        <w:spacing w:line="600" w:lineRule="exact"/>
        <w:ind w:left="420" w:leftChars="200" w:firstLine="280" w:firstLineChars="100"/>
        <w:jc w:val="both"/>
        <w:textAlignment w:val="auto"/>
        <w:rPr>
          <w:rFonts w:ascii="Times New Roman" w:hAnsi="Times New Roman" w:eastAsia="方正仿宋_GBK" w:cs="Times New Roman"/>
          <w:snapToGrid/>
          <w:kern w:val="0"/>
          <w:sz w:val="28"/>
          <w:szCs w:val="32"/>
        </w:rPr>
      </w:pPr>
      <w:r>
        <w:rPr>
          <w:rFonts w:ascii="Times New Roman" w:hAnsi="Times New Roman" w:eastAsia="方正仿宋_GBK" w:cs="Times New Roman"/>
          <w:snapToGrid/>
          <w:kern w:val="0"/>
          <w:sz w:val="28"/>
          <w:szCs w:val="32"/>
        </w:rPr>
        <w:t>正文</w:t>
      </w:r>
    </w:p>
    <w:p>
      <w:pPr>
        <w:widowControl w:val="0"/>
        <w:kinsoku/>
        <w:wordWrap w:val="0"/>
        <w:autoSpaceDE/>
        <w:autoSpaceDN/>
        <w:adjustRightInd/>
        <w:snapToGrid/>
        <w:spacing w:line="600" w:lineRule="exact"/>
        <w:ind w:left="420" w:leftChars="200" w:firstLine="280" w:firstLineChars="100"/>
        <w:jc w:val="both"/>
        <w:textAlignment w:val="auto"/>
        <w:rPr>
          <w:rFonts w:ascii="Times New Roman" w:hAnsi="Times New Roman" w:eastAsia="方正仿宋_GBK" w:cs="Times New Roman"/>
          <w:snapToGrid/>
          <w:kern w:val="0"/>
          <w:sz w:val="28"/>
          <w:szCs w:val="32"/>
        </w:rPr>
      </w:pPr>
      <w:r>
        <w:rPr>
          <w:rFonts w:ascii="Times New Roman" w:hAnsi="Times New Roman" w:eastAsia="方正仿宋_GBK" w:cs="Times New Roman"/>
          <w:snapToGrid/>
          <w:kern w:val="0"/>
          <w:sz w:val="28"/>
          <w:szCs w:val="32"/>
        </w:rPr>
        <w:t>一、XXX标题（一级标题）</w:t>
      </w:r>
    </w:p>
    <w:p>
      <w:pPr>
        <w:widowControl w:val="0"/>
        <w:kinsoku/>
        <w:wordWrap w:val="0"/>
        <w:autoSpaceDE/>
        <w:autoSpaceDN/>
        <w:adjustRightInd/>
        <w:snapToGrid/>
        <w:spacing w:line="600" w:lineRule="exact"/>
        <w:ind w:left="420" w:leftChars="200" w:firstLine="280" w:firstLineChars="100"/>
        <w:jc w:val="both"/>
        <w:textAlignment w:val="auto"/>
        <w:rPr>
          <w:rFonts w:ascii="Times New Roman" w:hAnsi="Times New Roman" w:eastAsia="方正仿宋_GBK" w:cs="Times New Roman"/>
          <w:snapToGrid/>
          <w:kern w:val="0"/>
          <w:sz w:val="28"/>
          <w:szCs w:val="32"/>
        </w:rPr>
      </w:pPr>
      <w:r>
        <w:rPr>
          <w:rFonts w:ascii="Times New Roman" w:hAnsi="Times New Roman" w:eastAsia="方正仿宋_GBK" w:cs="Times New Roman"/>
          <w:snapToGrid/>
          <w:kern w:val="0"/>
          <w:sz w:val="28"/>
          <w:szCs w:val="32"/>
        </w:rPr>
        <w:t>（一）XXX标题（二级标题）</w:t>
      </w:r>
    </w:p>
    <w:p>
      <w:pPr>
        <w:widowControl w:val="0"/>
        <w:kinsoku/>
        <w:wordWrap w:val="0"/>
        <w:autoSpaceDE/>
        <w:autoSpaceDN/>
        <w:adjustRightInd/>
        <w:snapToGrid/>
        <w:spacing w:line="600" w:lineRule="exact"/>
        <w:ind w:left="420" w:leftChars="200" w:firstLine="280" w:firstLineChars="100"/>
        <w:jc w:val="both"/>
        <w:textAlignment w:val="auto"/>
        <w:rPr>
          <w:rFonts w:ascii="Times New Roman" w:hAnsi="Times New Roman" w:eastAsia="方正仿宋_GBK" w:cs="Times New Roman"/>
          <w:snapToGrid/>
          <w:kern w:val="0"/>
          <w:sz w:val="28"/>
          <w:szCs w:val="32"/>
        </w:rPr>
      </w:pPr>
      <w:r>
        <w:rPr>
          <w:rFonts w:ascii="Times New Roman" w:hAnsi="Times New Roman" w:eastAsia="方正仿宋_GBK" w:cs="Times New Roman"/>
          <w:snapToGrid/>
          <w:kern w:val="0"/>
          <w:sz w:val="28"/>
          <w:szCs w:val="32"/>
        </w:rPr>
        <w:t>1.XXX标题（三级标题）</w:t>
      </w:r>
    </w:p>
    <w:p>
      <w:pPr>
        <w:widowControl w:val="0"/>
        <w:kinsoku/>
        <w:wordWrap w:val="0"/>
        <w:autoSpaceDE/>
        <w:autoSpaceDN/>
        <w:adjustRightInd/>
        <w:snapToGrid/>
        <w:spacing w:line="600" w:lineRule="exact"/>
        <w:ind w:left="420" w:leftChars="200" w:firstLine="280" w:firstLineChars="100"/>
        <w:jc w:val="both"/>
        <w:textAlignment w:val="auto"/>
        <w:rPr>
          <w:rFonts w:ascii="Times New Roman" w:hAnsi="Times New Roman" w:eastAsia="方正仿宋_GBK" w:cs="Times New Roman"/>
          <w:snapToGrid/>
          <w:kern w:val="0"/>
          <w:sz w:val="28"/>
          <w:szCs w:val="32"/>
        </w:rPr>
      </w:pPr>
      <w:r>
        <w:rPr>
          <w:rFonts w:ascii="Times New Roman" w:hAnsi="Times New Roman" w:eastAsia="方正仿宋_GBK" w:cs="Times New Roman"/>
          <w:snapToGrid/>
          <w:kern w:val="0"/>
          <w:sz w:val="28"/>
          <w:szCs w:val="32"/>
        </w:rPr>
        <w:t>.....</w:t>
      </w:r>
    </w:p>
    <w:p>
      <w:pPr>
        <w:widowControl w:val="0"/>
        <w:kinsoku/>
        <w:wordWrap w:val="0"/>
        <w:autoSpaceDE/>
        <w:autoSpaceDN/>
        <w:adjustRightInd/>
        <w:snapToGrid/>
        <w:spacing w:line="600" w:lineRule="exact"/>
        <w:ind w:left="420" w:leftChars="200" w:firstLine="280" w:firstLineChars="100"/>
        <w:jc w:val="both"/>
        <w:textAlignment w:val="auto"/>
        <w:rPr>
          <w:rFonts w:ascii="Times New Roman" w:hAnsi="Times New Roman" w:eastAsia="方正仿宋_GBK" w:cs="Times New Roman"/>
          <w:snapToGrid/>
          <w:kern w:val="0"/>
          <w:sz w:val="28"/>
          <w:szCs w:val="32"/>
        </w:rPr>
      </w:pPr>
      <w:r>
        <w:rPr>
          <w:rFonts w:ascii="Times New Roman" w:hAnsi="Times New Roman" w:eastAsia="方正仿宋_GBK" w:cs="Times New Roman"/>
          <w:snapToGrid/>
          <w:kern w:val="0"/>
          <w:sz w:val="28"/>
          <w:szCs w:val="32"/>
        </w:rPr>
        <w:t>参考文献：</w:t>
      </w:r>
    </w:p>
    <w:p>
      <w:pPr>
        <w:widowControl w:val="0"/>
        <w:kinsoku/>
        <w:wordWrap w:val="0"/>
        <w:autoSpaceDE/>
        <w:autoSpaceDN/>
        <w:adjustRightInd/>
        <w:snapToGrid/>
        <w:spacing w:line="600" w:lineRule="exact"/>
        <w:ind w:left="420" w:leftChars="200" w:firstLine="280" w:firstLineChars="100"/>
        <w:jc w:val="both"/>
        <w:textAlignment w:val="auto"/>
        <w:rPr>
          <w:rFonts w:ascii="Times New Roman" w:hAnsi="Times New Roman" w:eastAsia="方正仿宋_GBK" w:cs="Times New Roman"/>
          <w:snapToGrid/>
          <w:kern w:val="0"/>
          <w:sz w:val="28"/>
          <w:szCs w:val="32"/>
        </w:rPr>
      </w:pPr>
      <w:r>
        <w:rPr>
          <w:rFonts w:ascii="Times New Roman" w:hAnsi="Times New Roman" w:eastAsia="方正仿宋_GBK" w:cs="Times New Roman"/>
          <w:snapToGrid/>
          <w:kern w:val="0"/>
          <w:sz w:val="28"/>
          <w:szCs w:val="32"/>
        </w:rPr>
        <w:t>[1]</w:t>
      </w:r>
    </w:p>
    <w:p>
      <w:pPr>
        <w:widowControl w:val="0"/>
        <w:kinsoku/>
        <w:wordWrap w:val="0"/>
        <w:autoSpaceDE/>
        <w:autoSpaceDN/>
        <w:adjustRightInd/>
        <w:snapToGrid/>
        <w:spacing w:line="600" w:lineRule="exact"/>
        <w:ind w:left="420" w:leftChars="200" w:firstLine="280" w:firstLineChars="100"/>
        <w:jc w:val="both"/>
        <w:textAlignment w:val="auto"/>
        <w:rPr>
          <w:rFonts w:ascii="Times New Roman" w:hAnsi="Times New Roman" w:eastAsia="方正仿宋_GBK" w:cs="Times New Roman"/>
          <w:snapToGrid/>
          <w:kern w:val="0"/>
          <w:sz w:val="28"/>
          <w:szCs w:val="32"/>
        </w:rPr>
      </w:pPr>
      <w:r>
        <w:rPr>
          <w:rFonts w:ascii="Times New Roman" w:hAnsi="Times New Roman" w:eastAsia="方正仿宋_GBK" w:cs="Times New Roman"/>
          <w:snapToGrid/>
          <w:kern w:val="0"/>
          <w:sz w:val="28"/>
          <w:szCs w:val="32"/>
        </w:rPr>
        <w:t>[2]</w:t>
      </w:r>
    </w:p>
    <w:p>
      <w:pPr>
        <w:widowControl w:val="0"/>
        <w:kinsoku/>
        <w:wordWrap w:val="0"/>
        <w:autoSpaceDE/>
        <w:autoSpaceDN/>
        <w:adjustRightInd/>
        <w:snapToGrid/>
        <w:spacing w:line="600" w:lineRule="exact"/>
        <w:ind w:left="420" w:leftChars="200" w:firstLine="280" w:firstLineChars="100"/>
        <w:jc w:val="both"/>
        <w:textAlignment w:val="auto"/>
        <w:rPr>
          <w:rFonts w:ascii="Times New Roman" w:hAnsi="Times New Roman" w:eastAsia="方正仿宋_GBK" w:cs="Times New Roman"/>
          <w:snapToGrid/>
          <w:kern w:val="0"/>
          <w:sz w:val="28"/>
          <w:szCs w:val="32"/>
        </w:rPr>
      </w:pPr>
      <w:r>
        <w:rPr>
          <w:rFonts w:ascii="Times New Roman" w:hAnsi="Times New Roman" w:eastAsia="方正仿宋_GBK" w:cs="Times New Roman"/>
          <w:snapToGrid/>
          <w:kern w:val="0"/>
          <w:sz w:val="28"/>
          <w:szCs w:val="32"/>
        </w:rPr>
        <w:t>.....</w:t>
      </w:r>
    </w:p>
    <w:p>
      <w:pPr>
        <w:widowControl w:val="0"/>
        <w:kinsoku/>
        <w:wordWrap w:val="0"/>
        <w:autoSpaceDE/>
        <w:autoSpaceDN/>
        <w:adjustRightInd/>
        <w:snapToGrid/>
        <w:spacing w:line="600" w:lineRule="exact"/>
        <w:ind w:firstLine="560" w:firstLineChars="200"/>
        <w:jc w:val="both"/>
        <w:textAlignment w:val="auto"/>
        <w:rPr>
          <w:rFonts w:ascii="Times New Roman" w:hAnsi="Times New Roman" w:eastAsia="方正仿宋_GBK" w:cs="Times New Roman"/>
          <w:snapToGrid/>
          <w:kern w:val="0"/>
          <w:sz w:val="28"/>
          <w:szCs w:val="32"/>
        </w:rPr>
      </w:pPr>
      <w:r>
        <w:rPr>
          <w:rFonts w:ascii="Times New Roman" w:hAnsi="Times New Roman" w:eastAsia="方正仿宋_GBK" w:cs="Times New Roman"/>
          <w:snapToGrid/>
          <w:kern w:val="0"/>
          <w:sz w:val="28"/>
          <w:szCs w:val="32"/>
        </w:rPr>
        <w:t>注：标题采用二号黑体，副标题在标题下方，前面加破折号，采用三号黑体；摘要不超过300字，采用宋体四号；关键词3-5个，采用宋体四号；正文采用宋体四号。全文行间距为固定值25磅。</w:t>
      </w:r>
    </w:p>
    <w:p>
      <w:pPr>
        <w:widowControl w:val="0"/>
        <w:kinsoku/>
        <w:autoSpaceDE/>
        <w:autoSpaceDN/>
        <w:adjustRightInd/>
        <w:snapToGrid/>
        <w:jc w:val="both"/>
        <w:textAlignment w:val="auto"/>
        <w:rPr>
          <w:rFonts w:ascii="Calibri" w:hAnsi="Calibri" w:eastAsia="宋体" w:cs="Times New Roman"/>
          <w:snapToGrid/>
          <w:kern w:val="2"/>
          <w:szCs w:val="22"/>
        </w:rPr>
      </w:pPr>
    </w:p>
    <w:p>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方正黑体_GBK" w:hAnsi="方正黑体_GBK" w:eastAsia="方正黑体_GBK" w:cs="方正黑体_GBK"/>
          <w:snapToGrid/>
          <w:kern w:val="2"/>
          <w:sz w:val="32"/>
          <w:szCs w:val="32"/>
        </w:rPr>
      </w:pPr>
    </w:p>
    <w:p>
      <w:pPr>
        <w:widowControl w:val="0"/>
        <w:kinsoku/>
        <w:autoSpaceDE/>
        <w:autoSpaceDN/>
        <w:adjustRightInd/>
        <w:snapToGrid/>
        <w:jc w:val="both"/>
        <w:textAlignment w:val="auto"/>
        <w:rPr>
          <w:rFonts w:ascii="Times New Roman" w:hAnsi="Times New Roman" w:eastAsia="方正黑体_GBK" w:cs="Times New Roman"/>
          <w:snapToGrid/>
          <w:kern w:val="2"/>
          <w:sz w:val="32"/>
          <w:szCs w:val="32"/>
        </w:rPr>
      </w:pPr>
      <w:r>
        <w:rPr>
          <w:rFonts w:ascii="Times New Roman" w:hAnsi="Times New Roman" w:eastAsia="方正黑体_GBK" w:cs="Times New Roman"/>
          <w:snapToGrid/>
          <w:kern w:val="2"/>
          <w:sz w:val="32"/>
          <w:szCs w:val="32"/>
        </w:rPr>
        <w:t>附件2</w:t>
      </w:r>
    </w:p>
    <w:p>
      <w:pPr>
        <w:widowControl w:val="0"/>
        <w:kinsoku/>
        <w:autoSpaceDE/>
        <w:autoSpaceDN/>
        <w:adjustRightInd/>
        <w:snapToGrid/>
        <w:spacing w:line="600" w:lineRule="exact"/>
        <w:jc w:val="left"/>
        <w:textAlignment w:val="auto"/>
        <w:rPr>
          <w:rFonts w:ascii="Times New Roman" w:hAnsi="Times New Roman" w:eastAsia="方正仿宋_GBK" w:cs="Times New Roman"/>
          <w:snapToGrid/>
          <w:kern w:val="0"/>
          <w:sz w:val="32"/>
          <w:szCs w:val="32"/>
        </w:rPr>
      </w:pPr>
    </w:p>
    <w:p>
      <w:pPr>
        <w:widowControl w:val="0"/>
        <w:kinsoku/>
        <w:wordWrap w:val="0"/>
        <w:autoSpaceDE/>
        <w:autoSpaceDN/>
        <w:adjustRightInd/>
        <w:snapToGrid/>
        <w:spacing w:line="600" w:lineRule="exact"/>
        <w:jc w:val="center"/>
        <w:textAlignment w:val="auto"/>
        <w:rPr>
          <w:rFonts w:ascii="Times New Roman" w:hAnsi="Times New Roman" w:eastAsia="方正小标宋_GBK" w:cs="Times New Roman"/>
          <w:snapToGrid/>
          <w:kern w:val="0"/>
          <w:sz w:val="48"/>
          <w:szCs w:val="48"/>
        </w:rPr>
      </w:pPr>
      <w:r>
        <w:rPr>
          <w:rFonts w:ascii="Times New Roman" w:hAnsi="Times New Roman" w:eastAsia="方正小标宋_GBK" w:cs="Times New Roman"/>
          <w:snapToGrid/>
          <w:spacing w:val="0"/>
          <w:kern w:val="0"/>
          <w:sz w:val="48"/>
          <w:szCs w:val="48"/>
          <w:fitText w:val="5280" w:id="306456424"/>
        </w:rPr>
        <w:t>重庆市职业教育典型案例</w:t>
      </w:r>
    </w:p>
    <w:p>
      <w:pPr>
        <w:widowControl w:val="0"/>
        <w:kinsoku/>
        <w:wordWrap w:val="0"/>
        <w:autoSpaceDE/>
        <w:autoSpaceDN/>
        <w:adjustRightInd/>
        <w:snapToGrid/>
        <w:spacing w:line="600" w:lineRule="exact"/>
        <w:jc w:val="center"/>
        <w:textAlignment w:val="auto"/>
        <w:rPr>
          <w:rFonts w:ascii="Times New Roman" w:hAnsi="Times New Roman" w:eastAsia="方正小标宋_GBK" w:cs="Times New Roman"/>
          <w:snapToGrid/>
          <w:kern w:val="0"/>
          <w:sz w:val="48"/>
          <w:szCs w:val="48"/>
        </w:rPr>
      </w:pPr>
    </w:p>
    <w:p>
      <w:pPr>
        <w:widowControl w:val="0"/>
        <w:kinsoku/>
        <w:wordWrap w:val="0"/>
        <w:autoSpaceDE/>
        <w:autoSpaceDN/>
        <w:adjustRightInd/>
        <w:snapToGrid/>
        <w:spacing w:line="600" w:lineRule="exact"/>
        <w:jc w:val="center"/>
        <w:textAlignment w:val="auto"/>
        <w:rPr>
          <w:rFonts w:ascii="Times New Roman" w:hAnsi="Times New Roman" w:eastAsia="方正小标宋_GBK" w:cs="Times New Roman"/>
          <w:snapToGrid/>
          <w:kern w:val="0"/>
          <w:sz w:val="48"/>
          <w:szCs w:val="48"/>
        </w:rPr>
      </w:pPr>
      <w:r>
        <w:rPr>
          <w:rFonts w:ascii="Times New Roman" w:hAnsi="Times New Roman" w:eastAsia="方正小标宋_GBK" w:cs="Times New Roman"/>
          <w:snapToGrid/>
          <w:spacing w:val="1"/>
          <w:w w:val="87"/>
          <w:kern w:val="0"/>
          <w:sz w:val="48"/>
          <w:szCs w:val="48"/>
          <w:fitText w:val="1680" w:id="801850292"/>
        </w:rPr>
        <w:t xml:space="preserve">申 报 </w:t>
      </w:r>
      <w:r>
        <w:rPr>
          <w:rFonts w:ascii="Times New Roman" w:hAnsi="Times New Roman" w:eastAsia="方正小标宋_GBK" w:cs="Times New Roman"/>
          <w:snapToGrid/>
          <w:spacing w:val="3"/>
          <w:w w:val="87"/>
          <w:kern w:val="0"/>
          <w:sz w:val="48"/>
          <w:szCs w:val="48"/>
          <w:fitText w:val="1680" w:id="801850292"/>
        </w:rPr>
        <w:t>表</w:t>
      </w:r>
    </w:p>
    <w:p>
      <w:pPr>
        <w:widowControl w:val="0"/>
        <w:kinsoku/>
        <w:autoSpaceDE/>
        <w:autoSpaceDN/>
        <w:adjustRightInd/>
        <w:snapToGrid/>
        <w:spacing w:line="600" w:lineRule="exact"/>
        <w:jc w:val="center"/>
        <w:textAlignment w:val="auto"/>
        <w:rPr>
          <w:rFonts w:ascii="Times New Roman" w:hAnsi="Times New Roman" w:eastAsia="方正小标宋_GBK" w:cs="Times New Roman"/>
          <w:b/>
          <w:snapToGrid/>
          <w:kern w:val="0"/>
          <w:sz w:val="52"/>
          <w:szCs w:val="52"/>
        </w:rPr>
      </w:pPr>
    </w:p>
    <w:p>
      <w:pPr>
        <w:widowControl w:val="0"/>
        <w:kinsoku/>
        <w:autoSpaceDE/>
        <w:autoSpaceDN/>
        <w:adjustRightInd/>
        <w:snapToGrid/>
        <w:spacing w:line="600" w:lineRule="exact"/>
        <w:jc w:val="both"/>
        <w:textAlignment w:val="auto"/>
        <w:rPr>
          <w:rFonts w:ascii="Times New Roman" w:hAnsi="Times New Roman" w:eastAsia="方正仿宋_GBK" w:cs="Times New Roman"/>
          <w:snapToGrid/>
          <w:kern w:val="0"/>
          <w:sz w:val="32"/>
          <w:szCs w:val="32"/>
        </w:rPr>
      </w:pPr>
    </w:p>
    <w:p>
      <w:pPr>
        <w:widowControl w:val="0"/>
        <w:kinsoku/>
        <w:autoSpaceDE/>
        <w:autoSpaceDN/>
        <w:adjustRightInd/>
        <w:snapToGrid/>
        <w:spacing w:line="600" w:lineRule="exact"/>
        <w:jc w:val="both"/>
        <w:textAlignment w:val="auto"/>
        <w:rPr>
          <w:rFonts w:ascii="Times New Roman" w:hAnsi="Times New Roman" w:eastAsia="方正仿宋_GBK" w:cs="Times New Roman"/>
          <w:snapToGrid/>
          <w:kern w:val="0"/>
          <w:sz w:val="32"/>
          <w:szCs w:val="32"/>
        </w:rPr>
      </w:pPr>
    </w:p>
    <w:p>
      <w:pPr>
        <w:widowControl w:val="0"/>
        <w:kinsoku/>
        <w:autoSpaceDE/>
        <w:autoSpaceDN/>
        <w:adjustRightInd/>
        <w:snapToGrid/>
        <w:spacing w:line="600" w:lineRule="exact"/>
        <w:jc w:val="both"/>
        <w:textAlignment w:val="auto"/>
        <w:rPr>
          <w:rFonts w:ascii="Times New Roman" w:hAnsi="Times New Roman" w:eastAsia="方正仿宋_GBK" w:cs="Times New Roman"/>
          <w:snapToGrid/>
          <w:kern w:val="0"/>
          <w:sz w:val="32"/>
          <w:szCs w:val="32"/>
        </w:rPr>
      </w:pPr>
    </w:p>
    <w:p>
      <w:pPr>
        <w:widowControl w:val="0"/>
        <w:kinsoku/>
        <w:wordWrap w:val="0"/>
        <w:autoSpaceDE/>
        <w:autoSpaceDN/>
        <w:adjustRightInd/>
        <w:snapToGrid/>
        <w:spacing w:line="1000" w:lineRule="exact"/>
        <w:ind w:left="630" w:leftChars="300"/>
        <w:jc w:val="both"/>
        <w:textAlignment w:val="auto"/>
        <w:rPr>
          <w:rFonts w:ascii="Times New Roman" w:hAnsi="Times New Roman" w:eastAsia="方正仿宋_GBK" w:cs="Times New Roman"/>
          <w:snapToGrid/>
          <w:kern w:val="0"/>
          <w:sz w:val="32"/>
          <w:szCs w:val="32"/>
          <w:u w:val="single"/>
        </w:rPr>
      </w:pPr>
      <w:r>
        <w:rPr>
          <w:rFonts w:ascii="Times New Roman" w:hAnsi="Times New Roman" w:eastAsia="方正仿宋_GBK" w:cs="Times New Roman"/>
          <w:snapToGrid/>
          <w:spacing w:val="1"/>
          <w:w w:val="70"/>
          <w:kern w:val="0"/>
          <w:sz w:val="32"/>
          <w:szCs w:val="32"/>
          <w:fitText w:val="4736" w:id="417539840"/>
        </w:rPr>
        <w:t>案例名称：</w:t>
      </w:r>
      <w:r>
        <w:rPr>
          <w:rFonts w:ascii="Times New Roman" w:hAnsi="Times New Roman" w:eastAsia="方正仿宋_GBK" w:cs="Times New Roman"/>
          <w:snapToGrid/>
          <w:spacing w:val="1"/>
          <w:w w:val="70"/>
          <w:kern w:val="0"/>
          <w:sz w:val="32"/>
          <w:szCs w:val="32"/>
          <w:u w:val="single"/>
          <w:fitText w:val="4736" w:id="417539840"/>
        </w:rPr>
        <w:t xml:space="preserve">                               </w:t>
      </w:r>
      <w:r>
        <w:rPr>
          <w:rFonts w:ascii="Times New Roman" w:hAnsi="Times New Roman" w:eastAsia="方正仿宋_GBK" w:cs="Times New Roman"/>
          <w:snapToGrid/>
          <w:spacing w:val="-16"/>
          <w:w w:val="70"/>
          <w:kern w:val="0"/>
          <w:sz w:val="32"/>
          <w:szCs w:val="32"/>
          <w:u w:val="single"/>
          <w:fitText w:val="4736" w:id="417539840"/>
        </w:rPr>
        <w:t xml:space="preserve"> </w:t>
      </w:r>
    </w:p>
    <w:p>
      <w:pPr>
        <w:widowControl w:val="0"/>
        <w:kinsoku/>
        <w:wordWrap w:val="0"/>
        <w:autoSpaceDE/>
        <w:autoSpaceDN/>
        <w:adjustRightInd/>
        <w:snapToGrid/>
        <w:spacing w:line="1000" w:lineRule="exact"/>
        <w:ind w:left="630" w:leftChars="300"/>
        <w:jc w:val="both"/>
        <w:textAlignment w:val="auto"/>
        <w:rPr>
          <w:rFonts w:ascii="Times New Roman" w:hAnsi="Times New Roman" w:eastAsia="方正仿宋_GBK" w:cs="Times New Roman"/>
          <w:snapToGrid/>
          <w:kern w:val="0"/>
          <w:sz w:val="32"/>
          <w:szCs w:val="32"/>
        </w:rPr>
      </w:pPr>
      <w:r>
        <w:rPr>
          <w:rFonts w:ascii="Times New Roman" w:hAnsi="Times New Roman" w:eastAsia="方正仿宋_GBK" w:cs="Times New Roman"/>
          <w:snapToGrid/>
          <w:spacing w:val="1"/>
          <w:w w:val="60"/>
          <w:kern w:val="0"/>
          <w:sz w:val="32"/>
          <w:szCs w:val="32"/>
          <w:fitText w:val="4480" w:id="324689636"/>
        </w:rPr>
        <w:t>案 例 作 者：</w:t>
      </w:r>
      <w:r>
        <w:rPr>
          <w:rFonts w:ascii="Times New Roman" w:hAnsi="Times New Roman" w:eastAsia="方正仿宋_GBK" w:cs="Times New Roman"/>
          <w:snapToGrid/>
          <w:spacing w:val="1"/>
          <w:w w:val="60"/>
          <w:kern w:val="0"/>
          <w:sz w:val="32"/>
          <w:szCs w:val="32"/>
          <w:u w:val="single"/>
          <w:fitText w:val="4480" w:id="324689636"/>
        </w:rPr>
        <w:t xml:space="preserve">                                </w:t>
      </w:r>
      <w:r>
        <w:rPr>
          <w:rFonts w:ascii="Times New Roman" w:hAnsi="Times New Roman" w:eastAsia="方正仿宋_GBK" w:cs="Times New Roman"/>
          <w:snapToGrid/>
          <w:spacing w:val="-3"/>
          <w:w w:val="60"/>
          <w:kern w:val="0"/>
          <w:sz w:val="32"/>
          <w:szCs w:val="32"/>
          <w:u w:val="single"/>
          <w:fitText w:val="4480" w:id="324689636"/>
        </w:rPr>
        <w:t xml:space="preserve"> </w:t>
      </w:r>
    </w:p>
    <w:p>
      <w:pPr>
        <w:widowControl w:val="0"/>
        <w:kinsoku/>
        <w:wordWrap w:val="0"/>
        <w:autoSpaceDE/>
        <w:autoSpaceDN/>
        <w:adjustRightInd/>
        <w:snapToGrid/>
        <w:spacing w:line="1000" w:lineRule="exact"/>
        <w:ind w:left="630" w:leftChars="300"/>
        <w:jc w:val="both"/>
        <w:textAlignment w:val="auto"/>
        <w:rPr>
          <w:rFonts w:ascii="Times New Roman" w:hAnsi="Times New Roman" w:eastAsia="方正仿宋_GBK" w:cs="Times New Roman"/>
          <w:snapToGrid/>
          <w:kern w:val="0"/>
          <w:sz w:val="32"/>
          <w:szCs w:val="32"/>
        </w:rPr>
      </w:pPr>
      <w:r>
        <w:rPr>
          <w:rFonts w:ascii="Times New Roman" w:hAnsi="Times New Roman" w:eastAsia="方正仿宋_GBK" w:cs="Times New Roman"/>
          <w:snapToGrid/>
          <w:spacing w:val="1"/>
          <w:w w:val="60"/>
          <w:kern w:val="0"/>
          <w:sz w:val="32"/>
          <w:szCs w:val="32"/>
          <w:fitText w:val="4560" w:id="1370953276"/>
        </w:rPr>
        <w:t>联 系 电 话：</w:t>
      </w:r>
      <w:r>
        <w:rPr>
          <w:rFonts w:ascii="Times New Roman" w:hAnsi="Times New Roman" w:eastAsia="方正仿宋_GBK" w:cs="Times New Roman"/>
          <w:snapToGrid/>
          <w:spacing w:val="1"/>
          <w:w w:val="60"/>
          <w:kern w:val="0"/>
          <w:sz w:val="32"/>
          <w:szCs w:val="32"/>
          <w:u w:val="single"/>
          <w:fitText w:val="4560" w:id="1370953276"/>
        </w:rPr>
        <w:t xml:space="preserve">                                 </w:t>
      </w:r>
      <w:r>
        <w:rPr>
          <w:rFonts w:ascii="Times New Roman" w:hAnsi="Times New Roman" w:eastAsia="方正仿宋_GBK" w:cs="Times New Roman"/>
          <w:snapToGrid/>
          <w:spacing w:val="-12"/>
          <w:w w:val="60"/>
          <w:kern w:val="0"/>
          <w:sz w:val="32"/>
          <w:szCs w:val="32"/>
          <w:u w:val="single"/>
          <w:fitText w:val="4560" w:id="1370953276"/>
        </w:rPr>
        <w:t xml:space="preserve"> </w:t>
      </w:r>
    </w:p>
    <w:p>
      <w:pPr>
        <w:widowControl w:val="0"/>
        <w:kinsoku/>
        <w:wordWrap w:val="0"/>
        <w:autoSpaceDE/>
        <w:autoSpaceDN/>
        <w:adjustRightInd/>
        <w:snapToGrid/>
        <w:spacing w:line="1000" w:lineRule="exact"/>
        <w:ind w:firstLine="448" w:firstLineChars="200"/>
        <w:jc w:val="both"/>
        <w:textAlignment w:val="auto"/>
        <w:rPr>
          <w:rFonts w:ascii="Times New Roman" w:hAnsi="Times New Roman" w:eastAsia="方正仿宋_GBK" w:cs="Times New Roman"/>
          <w:snapToGrid/>
          <w:kern w:val="0"/>
          <w:sz w:val="32"/>
          <w:szCs w:val="32"/>
        </w:rPr>
      </w:pPr>
      <w:r>
        <w:rPr>
          <w:rFonts w:ascii="Times New Roman" w:hAnsi="Times New Roman" w:eastAsia="方正仿宋_GBK" w:cs="Times New Roman"/>
          <w:snapToGrid/>
          <w:spacing w:val="0"/>
          <w:w w:val="70"/>
          <w:kern w:val="0"/>
          <w:sz w:val="32"/>
          <w:szCs w:val="32"/>
          <w:fitText w:val="2800" w:id="1797006352"/>
        </w:rPr>
        <w:t>申 报 单 位：</w:t>
      </w:r>
      <w:r>
        <w:rPr>
          <w:rFonts w:ascii="Times New Roman" w:hAnsi="Times New Roman" w:eastAsia="方正仿宋_GBK" w:cs="Times New Roman"/>
          <w:snapToGrid/>
          <w:spacing w:val="0"/>
          <w:w w:val="70"/>
          <w:kern w:val="0"/>
          <w:sz w:val="32"/>
          <w:szCs w:val="32"/>
          <w:u w:val="single"/>
          <w:fitText w:val="2800" w:id="1797006352"/>
        </w:rPr>
        <w:t xml:space="preserve">           </w:t>
      </w:r>
      <w:r>
        <w:rPr>
          <w:rFonts w:ascii="Times New Roman" w:hAnsi="Times New Roman" w:eastAsia="方正仿宋_GBK" w:cs="Times New Roman"/>
          <w:snapToGrid/>
          <w:spacing w:val="3"/>
          <w:w w:val="70"/>
          <w:kern w:val="0"/>
          <w:sz w:val="32"/>
          <w:szCs w:val="32"/>
          <w:u w:val="single"/>
          <w:fitText w:val="2800" w:id="1797006352"/>
        </w:rPr>
        <w:t xml:space="preserve"> </w:t>
      </w:r>
      <w:r>
        <w:rPr>
          <w:rFonts w:ascii="Times New Roman" w:hAnsi="Times New Roman" w:eastAsia="方正仿宋_GBK" w:cs="Times New Roman"/>
          <w:snapToGrid/>
          <w:spacing w:val="32"/>
          <w:w w:val="100"/>
          <w:kern w:val="0"/>
          <w:sz w:val="32"/>
          <w:szCs w:val="32"/>
          <w:u w:val="single"/>
          <w:fitText w:val="1920" w:id="591279714"/>
        </w:rPr>
        <w:t>（盖  章</w:t>
      </w:r>
      <w:r>
        <w:rPr>
          <w:rFonts w:ascii="Times New Roman" w:hAnsi="Times New Roman" w:eastAsia="方正仿宋_GBK" w:cs="Times New Roman"/>
          <w:snapToGrid/>
          <w:spacing w:val="0"/>
          <w:w w:val="100"/>
          <w:kern w:val="0"/>
          <w:sz w:val="32"/>
          <w:szCs w:val="32"/>
          <w:u w:val="single"/>
          <w:fitText w:val="1920" w:id="591279714"/>
        </w:rPr>
        <w:t>）</w:t>
      </w:r>
      <w:r>
        <w:rPr>
          <w:rFonts w:ascii="Times New Roman" w:hAnsi="Times New Roman" w:eastAsia="方正仿宋_GBK" w:cs="Times New Roman"/>
          <w:snapToGrid/>
          <w:kern w:val="2"/>
          <w:sz w:val="32"/>
          <w:szCs w:val="32"/>
          <w:u w:val="single"/>
        </w:rPr>
        <w:t xml:space="preserve">              </w:t>
      </w:r>
    </w:p>
    <w:p>
      <w:pPr>
        <w:widowControl w:val="0"/>
        <w:spacing w:after="120"/>
        <w:ind w:left="0" w:leftChars="0" w:firstLine="640" w:firstLineChars="200"/>
        <w:jc w:val="both"/>
        <w:rPr>
          <w:rFonts w:ascii="Times New Roman" w:hAnsi="Times New Roman" w:eastAsia="方正仿宋_GBK" w:cs="Times New Roman"/>
          <w:kern w:val="0"/>
          <w:sz w:val="32"/>
          <w:szCs w:val="32"/>
          <w:lang w:val="en-US" w:eastAsia="zh-CN" w:bidi="ar-SA"/>
        </w:rPr>
      </w:pPr>
      <w:r>
        <w:rPr>
          <w:rFonts w:ascii="Times New Roman" w:hAnsi="Times New Roman" w:eastAsia="方正仿宋_GBK" w:cs="Times New Roman"/>
          <w:kern w:val="0"/>
          <w:sz w:val="32"/>
          <w:szCs w:val="32"/>
          <w:lang w:val="en-US" w:eastAsia="zh-CN" w:bidi="ar-SA"/>
        </w:rPr>
        <w:t xml:space="preserve">          </w:t>
      </w:r>
    </w:p>
    <w:p>
      <w:pPr>
        <w:widowControl w:val="0"/>
        <w:kinsoku/>
        <w:autoSpaceDE/>
        <w:autoSpaceDN/>
        <w:adjustRightInd/>
        <w:snapToGrid/>
        <w:spacing w:line="600" w:lineRule="exact"/>
        <w:jc w:val="both"/>
        <w:textAlignment w:val="auto"/>
        <w:rPr>
          <w:rFonts w:ascii="Times New Roman" w:hAnsi="Times New Roman" w:eastAsia="方正仿宋_GBK" w:cs="Times New Roman"/>
          <w:snapToGrid/>
          <w:kern w:val="2"/>
          <w:sz w:val="32"/>
          <w:szCs w:val="32"/>
        </w:rPr>
      </w:pPr>
    </w:p>
    <w:p>
      <w:pPr>
        <w:widowControl w:val="0"/>
        <w:kinsoku/>
        <w:autoSpaceDE/>
        <w:autoSpaceDN/>
        <w:adjustRightInd/>
        <w:snapToGrid/>
        <w:spacing w:line="600" w:lineRule="exact"/>
        <w:jc w:val="both"/>
        <w:textAlignment w:val="auto"/>
        <w:rPr>
          <w:rFonts w:ascii="Times New Roman" w:hAnsi="Times New Roman" w:eastAsia="方正仿宋_GBK" w:cs="Times New Roman"/>
          <w:snapToGrid/>
          <w:kern w:val="2"/>
          <w:sz w:val="32"/>
          <w:szCs w:val="32"/>
        </w:rPr>
      </w:pPr>
    </w:p>
    <w:p>
      <w:pPr>
        <w:widowControl w:val="0"/>
        <w:kinsoku/>
        <w:wordWrap w:val="0"/>
        <w:autoSpaceDE/>
        <w:autoSpaceDN/>
        <w:adjustRightInd/>
        <w:snapToGrid/>
        <w:spacing w:line="600" w:lineRule="exact"/>
        <w:jc w:val="center"/>
        <w:textAlignment w:val="auto"/>
        <w:rPr>
          <w:rFonts w:ascii="Times New Roman" w:hAnsi="Times New Roman" w:eastAsia="方正仿宋_GBK" w:cs="Times New Roman"/>
          <w:snapToGrid/>
          <w:kern w:val="2"/>
          <w:sz w:val="32"/>
          <w:szCs w:val="32"/>
        </w:rPr>
      </w:pPr>
    </w:p>
    <w:p>
      <w:pPr>
        <w:widowControl w:val="0"/>
        <w:kinsoku/>
        <w:wordWrap w:val="0"/>
        <w:autoSpaceDE/>
        <w:autoSpaceDN/>
        <w:adjustRightInd/>
        <w:snapToGrid/>
        <w:spacing w:line="600" w:lineRule="exact"/>
        <w:jc w:val="center"/>
        <w:textAlignment w:val="auto"/>
        <w:rPr>
          <w:rFonts w:ascii="Times New Roman" w:hAnsi="Times New Roman" w:eastAsia="方正仿宋_GBK" w:cs="Times New Roman"/>
          <w:snapToGrid/>
          <w:kern w:val="2"/>
          <w:sz w:val="32"/>
          <w:szCs w:val="32"/>
        </w:rPr>
      </w:pPr>
      <w:r>
        <w:rPr>
          <w:rFonts w:ascii="Times New Roman" w:hAnsi="Times New Roman" w:eastAsia="方正仿宋_GBK" w:cs="Times New Roman"/>
          <w:snapToGrid/>
          <w:kern w:val="2"/>
          <w:sz w:val="32"/>
          <w:szCs w:val="32"/>
        </w:rPr>
        <w:t>重庆市教育科学研究院制</w:t>
      </w:r>
    </w:p>
    <w:p>
      <w:pPr>
        <w:widowControl w:val="0"/>
        <w:kinsoku/>
        <w:wordWrap w:val="0"/>
        <w:autoSpaceDE/>
        <w:autoSpaceDN/>
        <w:adjustRightInd/>
        <w:snapToGrid/>
        <w:spacing w:line="600" w:lineRule="exact"/>
        <w:jc w:val="center"/>
        <w:textAlignment w:val="auto"/>
        <w:rPr>
          <w:rFonts w:ascii="Times New Roman" w:hAnsi="Times New Roman" w:eastAsia="方正仿宋_GBK" w:cs="Times New Roman"/>
          <w:snapToGrid/>
          <w:kern w:val="2"/>
          <w:sz w:val="32"/>
          <w:szCs w:val="32"/>
        </w:rPr>
      </w:pPr>
      <w:r>
        <w:rPr>
          <w:rFonts w:ascii="Times New Roman" w:hAnsi="Times New Roman" w:eastAsia="方正仿宋_GBK" w:cs="Times New Roman"/>
          <w:snapToGrid/>
          <w:kern w:val="2"/>
          <w:sz w:val="32"/>
          <w:szCs w:val="32"/>
        </w:rPr>
        <w:t>2024年3月</w:t>
      </w:r>
    </w:p>
    <w:p>
      <w:pPr>
        <w:widowControl w:val="0"/>
        <w:spacing w:after="120"/>
        <w:ind w:left="420" w:leftChars="200" w:firstLine="420" w:firstLineChars="200"/>
        <w:jc w:val="both"/>
        <w:rPr>
          <w:rFonts w:ascii="Calibri" w:hAnsi="Calibri" w:eastAsia="宋体" w:cs="Times New Roman"/>
          <w:kern w:val="2"/>
          <w:sz w:val="21"/>
          <w:szCs w:val="22"/>
          <w:lang w:val="en-US" w:eastAsia="zh-CN" w:bidi="ar-SA"/>
        </w:rPr>
      </w:pPr>
    </w:p>
    <w:p>
      <w:pPr>
        <w:widowControl w:val="0"/>
        <w:kinsoku/>
        <w:autoSpaceDE/>
        <w:autoSpaceDN/>
        <w:adjustRightInd/>
        <w:snapToGrid/>
        <w:spacing w:line="600" w:lineRule="exact"/>
        <w:jc w:val="center"/>
        <w:textAlignment w:val="auto"/>
        <w:rPr>
          <w:rFonts w:ascii="Times New Roman" w:hAnsi="Times New Roman" w:eastAsia="方正小标宋_GBK" w:cs="Times New Roman"/>
          <w:snapToGrid/>
          <w:kern w:val="2"/>
          <w:sz w:val="40"/>
          <w:szCs w:val="40"/>
        </w:rPr>
      </w:pPr>
      <w:r>
        <w:rPr>
          <w:rFonts w:ascii="Times New Roman" w:hAnsi="Times New Roman" w:eastAsia="方正小标宋_GBK" w:cs="Times New Roman"/>
          <w:snapToGrid/>
          <w:kern w:val="2"/>
          <w:sz w:val="40"/>
          <w:szCs w:val="40"/>
        </w:rPr>
        <w:t>承  诺 书</w:t>
      </w:r>
    </w:p>
    <w:p>
      <w:pPr>
        <w:widowControl w:val="0"/>
        <w:kinsoku/>
        <w:autoSpaceDE/>
        <w:autoSpaceDN/>
        <w:adjustRightInd/>
        <w:snapToGrid/>
        <w:spacing w:line="600" w:lineRule="exact"/>
        <w:jc w:val="both"/>
        <w:textAlignment w:val="auto"/>
        <w:rPr>
          <w:rFonts w:ascii="Times New Roman" w:hAnsi="Times New Roman" w:eastAsia="方正小标宋_GBK" w:cs="Times New Roman"/>
          <w:b/>
          <w:snapToGrid/>
          <w:kern w:val="2"/>
          <w:sz w:val="28"/>
          <w:szCs w:val="28"/>
        </w:rPr>
      </w:pPr>
    </w:p>
    <w:p>
      <w:pPr>
        <w:widowControl w:val="0"/>
        <w:kinsoku/>
        <w:autoSpaceDE/>
        <w:autoSpaceDN/>
        <w:adjustRightInd/>
        <w:snapToGrid/>
        <w:spacing w:line="600" w:lineRule="exact"/>
        <w:ind w:firstLine="1080" w:firstLineChars="300"/>
        <w:jc w:val="both"/>
        <w:textAlignment w:val="auto"/>
        <w:rPr>
          <w:rFonts w:ascii="Times New Roman" w:hAnsi="Times New Roman" w:eastAsia="方正仿宋_GBK" w:cs="Times New Roman"/>
          <w:snapToGrid/>
          <w:kern w:val="2"/>
          <w:sz w:val="36"/>
          <w:szCs w:val="36"/>
        </w:rPr>
      </w:pPr>
      <w:r>
        <w:rPr>
          <w:rFonts w:ascii="Times New Roman" w:hAnsi="Times New Roman" w:eastAsia="方正仿宋_GBK" w:cs="Times New Roman"/>
          <w:snapToGrid/>
          <w:kern w:val="2"/>
          <w:sz w:val="36"/>
          <w:szCs w:val="36"/>
        </w:rPr>
        <w:t>在申报典型案例过程中，本人（单位）自愿做出如下承诺：</w:t>
      </w:r>
    </w:p>
    <w:p>
      <w:pPr>
        <w:widowControl w:val="0"/>
        <w:kinsoku/>
        <w:autoSpaceDE/>
        <w:autoSpaceDN/>
        <w:adjustRightInd/>
        <w:snapToGrid/>
        <w:spacing w:line="600" w:lineRule="exact"/>
        <w:ind w:firstLine="1080" w:firstLineChars="300"/>
        <w:jc w:val="both"/>
        <w:textAlignment w:val="auto"/>
        <w:rPr>
          <w:rFonts w:ascii="Times New Roman" w:hAnsi="Times New Roman" w:eastAsia="方正仿宋_GBK" w:cs="Times New Roman"/>
          <w:snapToGrid/>
          <w:kern w:val="2"/>
          <w:sz w:val="36"/>
          <w:szCs w:val="36"/>
        </w:rPr>
      </w:pPr>
      <w:r>
        <w:rPr>
          <w:rFonts w:ascii="Times New Roman" w:hAnsi="Times New Roman" w:eastAsia="方正仿宋_GBK" w:cs="Times New Roman"/>
          <w:snapToGrid/>
          <w:kern w:val="2"/>
          <w:sz w:val="36"/>
          <w:szCs w:val="36"/>
        </w:rPr>
        <w:t>1.对填写的各项内容负责，成果申报材料真实、可靠，不存在知识产权争议，未弄虚作假、未剽窃他人成果。</w:t>
      </w:r>
    </w:p>
    <w:p>
      <w:pPr>
        <w:widowControl w:val="0"/>
        <w:kinsoku/>
        <w:autoSpaceDE/>
        <w:autoSpaceDN/>
        <w:adjustRightInd/>
        <w:snapToGrid/>
        <w:spacing w:line="600" w:lineRule="exact"/>
        <w:ind w:firstLine="1080" w:firstLineChars="300"/>
        <w:jc w:val="both"/>
        <w:textAlignment w:val="auto"/>
        <w:rPr>
          <w:rFonts w:ascii="Times New Roman" w:hAnsi="Times New Roman" w:eastAsia="方正仿宋_GBK" w:cs="Times New Roman"/>
          <w:snapToGrid/>
          <w:kern w:val="2"/>
          <w:sz w:val="36"/>
          <w:szCs w:val="36"/>
        </w:rPr>
      </w:pPr>
      <w:r>
        <w:rPr>
          <w:rFonts w:ascii="Times New Roman" w:hAnsi="Times New Roman" w:eastAsia="方正仿宋_GBK" w:cs="Times New Roman"/>
          <w:snapToGrid/>
          <w:kern w:val="2"/>
          <w:sz w:val="36"/>
          <w:szCs w:val="36"/>
        </w:rPr>
        <w:t>2.同意重庆市教育科学研究院在相关网络平台公示、发布。</w:t>
      </w:r>
    </w:p>
    <w:p>
      <w:pPr>
        <w:widowControl w:val="0"/>
        <w:kinsoku/>
        <w:autoSpaceDE/>
        <w:autoSpaceDN/>
        <w:adjustRightInd/>
        <w:snapToGrid/>
        <w:spacing w:line="600" w:lineRule="exact"/>
        <w:ind w:firstLine="1035" w:firstLineChars="300"/>
        <w:jc w:val="both"/>
        <w:textAlignment w:val="auto"/>
        <w:rPr>
          <w:rFonts w:ascii="Times New Roman" w:hAnsi="Times New Roman" w:eastAsia="方正仿宋_GBK" w:cs="Times New Roman"/>
          <w:snapToGrid/>
          <w:w w:val="96"/>
          <w:kern w:val="2"/>
          <w:sz w:val="36"/>
          <w:szCs w:val="36"/>
        </w:rPr>
      </w:pPr>
      <w:r>
        <w:rPr>
          <w:rFonts w:ascii="Times New Roman" w:hAnsi="Times New Roman" w:eastAsia="方正仿宋_GBK" w:cs="Times New Roman"/>
          <w:snapToGrid/>
          <w:w w:val="96"/>
          <w:kern w:val="2"/>
          <w:sz w:val="36"/>
          <w:szCs w:val="36"/>
        </w:rPr>
        <w:t>3.如遴选合格，同意由重庆市教育科学研究院结集公开出版。</w:t>
      </w:r>
    </w:p>
    <w:p>
      <w:pPr>
        <w:widowControl w:val="0"/>
        <w:kinsoku/>
        <w:autoSpaceDE/>
        <w:autoSpaceDN/>
        <w:adjustRightInd/>
        <w:snapToGrid/>
        <w:spacing w:line="600" w:lineRule="exact"/>
        <w:ind w:firstLine="640" w:firstLineChars="200"/>
        <w:jc w:val="both"/>
        <w:textAlignment w:val="auto"/>
        <w:rPr>
          <w:rFonts w:ascii="Times New Roman" w:hAnsi="Times New Roman" w:eastAsia="方正仿宋_GBK" w:cs="Times New Roman"/>
          <w:snapToGrid/>
          <w:kern w:val="2"/>
          <w:sz w:val="32"/>
          <w:szCs w:val="32"/>
        </w:rPr>
      </w:pPr>
    </w:p>
    <w:p>
      <w:pPr>
        <w:widowControl w:val="0"/>
        <w:kinsoku/>
        <w:autoSpaceDE/>
        <w:autoSpaceDN/>
        <w:adjustRightInd/>
        <w:snapToGrid/>
        <w:spacing w:line="600" w:lineRule="exact"/>
        <w:ind w:firstLine="560" w:firstLineChars="200"/>
        <w:jc w:val="both"/>
        <w:textAlignment w:val="auto"/>
        <w:rPr>
          <w:rFonts w:ascii="Times New Roman" w:hAnsi="Times New Roman" w:eastAsia="方正仿宋_GBK" w:cs="Times New Roman"/>
          <w:snapToGrid/>
          <w:kern w:val="2"/>
          <w:sz w:val="28"/>
          <w:szCs w:val="28"/>
        </w:rPr>
      </w:pPr>
    </w:p>
    <w:p>
      <w:pPr>
        <w:widowControl w:val="0"/>
        <w:kinsoku/>
        <w:autoSpaceDE/>
        <w:autoSpaceDN/>
        <w:adjustRightInd/>
        <w:snapToGrid/>
        <w:spacing w:line="600" w:lineRule="exact"/>
        <w:ind w:firstLine="560" w:firstLineChars="200"/>
        <w:jc w:val="both"/>
        <w:textAlignment w:val="auto"/>
        <w:rPr>
          <w:rFonts w:ascii="Times New Roman" w:hAnsi="Times New Roman" w:eastAsia="方正仿宋_GBK" w:cs="Times New Roman"/>
          <w:snapToGrid/>
          <w:kern w:val="2"/>
          <w:sz w:val="28"/>
          <w:szCs w:val="28"/>
        </w:rPr>
      </w:pPr>
    </w:p>
    <w:p>
      <w:pPr>
        <w:widowControl w:val="0"/>
        <w:kinsoku/>
        <w:autoSpaceDE/>
        <w:autoSpaceDN/>
        <w:adjustRightInd/>
        <w:snapToGrid/>
        <w:spacing w:line="600" w:lineRule="exact"/>
        <w:ind w:firstLine="560" w:firstLineChars="200"/>
        <w:jc w:val="both"/>
        <w:textAlignment w:val="auto"/>
        <w:rPr>
          <w:rFonts w:ascii="Times New Roman" w:hAnsi="Times New Roman" w:eastAsia="方正仿宋_GBK" w:cs="Times New Roman"/>
          <w:snapToGrid/>
          <w:kern w:val="2"/>
          <w:sz w:val="28"/>
          <w:szCs w:val="28"/>
        </w:rPr>
      </w:pPr>
    </w:p>
    <w:p>
      <w:pPr>
        <w:widowControl w:val="0"/>
        <w:kinsoku/>
        <w:autoSpaceDE/>
        <w:autoSpaceDN/>
        <w:adjustRightInd/>
        <w:snapToGrid/>
        <w:spacing w:line="600" w:lineRule="exact"/>
        <w:ind w:firstLine="5760" w:firstLineChars="1800"/>
        <w:jc w:val="both"/>
        <w:textAlignment w:val="auto"/>
        <w:rPr>
          <w:rFonts w:ascii="Times New Roman" w:hAnsi="Times New Roman" w:eastAsia="方正仿宋_GBK" w:cs="Times New Roman"/>
          <w:snapToGrid/>
          <w:kern w:val="2"/>
          <w:sz w:val="32"/>
          <w:szCs w:val="32"/>
          <w:u w:val="single"/>
        </w:rPr>
      </w:pPr>
      <w:r>
        <w:rPr>
          <w:rFonts w:ascii="Times New Roman" w:hAnsi="Times New Roman" w:eastAsia="方正仿宋_GBK" w:cs="Times New Roman"/>
          <w:snapToGrid/>
          <w:kern w:val="2"/>
          <w:sz w:val="32"/>
          <w:szCs w:val="32"/>
        </w:rPr>
        <w:t xml:space="preserve">单位负责人签字：      </w:t>
      </w:r>
    </w:p>
    <w:p>
      <w:pPr>
        <w:widowControl w:val="0"/>
        <w:kinsoku/>
        <w:autoSpaceDE/>
        <w:autoSpaceDN/>
        <w:adjustRightInd/>
        <w:snapToGrid/>
        <w:spacing w:line="600" w:lineRule="exact"/>
        <w:ind w:firstLine="5760" w:firstLineChars="1800"/>
        <w:jc w:val="both"/>
        <w:textAlignment w:val="auto"/>
        <w:rPr>
          <w:rFonts w:ascii="Times New Roman" w:hAnsi="Times New Roman" w:eastAsia="方正仿宋_GBK" w:cs="Times New Roman"/>
          <w:snapToGrid/>
          <w:kern w:val="2"/>
          <w:sz w:val="32"/>
          <w:szCs w:val="32"/>
        </w:rPr>
      </w:pPr>
      <w:r>
        <w:rPr>
          <w:rFonts w:ascii="Times New Roman" w:hAnsi="Times New Roman" w:eastAsia="方正仿宋_GBK" w:cs="Times New Roman"/>
          <w:snapToGrid/>
          <w:kern w:val="2"/>
          <w:sz w:val="32"/>
          <w:szCs w:val="32"/>
        </w:rPr>
        <w:t xml:space="preserve">单 位 公 章：                          </w:t>
      </w:r>
    </w:p>
    <w:p>
      <w:pPr>
        <w:widowControl w:val="0"/>
        <w:kinsoku/>
        <w:autoSpaceDE/>
        <w:autoSpaceDN/>
        <w:adjustRightInd/>
        <w:snapToGrid/>
        <w:spacing w:line="600" w:lineRule="exact"/>
        <w:jc w:val="center"/>
        <w:textAlignment w:val="auto"/>
        <w:rPr>
          <w:rFonts w:ascii="Times New Roman" w:hAnsi="Times New Roman" w:eastAsia="方正仿宋_GBK" w:cs="Times New Roman"/>
          <w:snapToGrid/>
          <w:kern w:val="2"/>
          <w:sz w:val="32"/>
          <w:szCs w:val="32"/>
        </w:rPr>
      </w:pPr>
      <w:r>
        <w:rPr>
          <w:rFonts w:ascii="Times New Roman" w:hAnsi="Times New Roman" w:eastAsia="方正仿宋_GBK" w:cs="Times New Roman"/>
          <w:snapToGrid/>
          <w:kern w:val="2"/>
          <w:sz w:val="32"/>
          <w:szCs w:val="32"/>
        </w:rPr>
        <w:t xml:space="preserve">                           年   月   日</w:t>
      </w:r>
    </w:p>
    <w:p>
      <w:pPr>
        <w:widowControl w:val="0"/>
        <w:kinsoku/>
        <w:autoSpaceDE/>
        <w:autoSpaceDN/>
        <w:adjustRightInd/>
        <w:snapToGrid/>
        <w:spacing w:line="600" w:lineRule="exact"/>
        <w:jc w:val="center"/>
        <w:textAlignment w:val="auto"/>
        <w:rPr>
          <w:rFonts w:ascii="Times New Roman" w:hAnsi="Times New Roman" w:eastAsia="方正仿宋_GBK" w:cs="Times New Roman"/>
          <w:snapToGrid/>
          <w:kern w:val="2"/>
          <w:sz w:val="36"/>
          <w:szCs w:val="36"/>
        </w:rPr>
      </w:pPr>
    </w:p>
    <w:p>
      <w:pPr>
        <w:widowControl w:val="0"/>
        <w:kinsoku/>
        <w:autoSpaceDE/>
        <w:autoSpaceDN/>
        <w:adjustRightInd/>
        <w:snapToGrid/>
        <w:spacing w:line="600" w:lineRule="exact"/>
        <w:jc w:val="center"/>
        <w:textAlignment w:val="auto"/>
        <w:rPr>
          <w:rFonts w:ascii="Times New Roman" w:hAnsi="Times New Roman" w:eastAsia="方正仿宋_GBK" w:cs="Times New Roman"/>
          <w:snapToGrid/>
          <w:kern w:val="2"/>
          <w:sz w:val="36"/>
          <w:szCs w:val="36"/>
        </w:rPr>
      </w:pPr>
    </w:p>
    <w:p>
      <w:pPr>
        <w:widowControl w:val="0"/>
        <w:spacing w:after="120"/>
        <w:ind w:left="0" w:leftChars="0" w:firstLine="0" w:firstLineChars="0"/>
        <w:jc w:val="both"/>
        <w:rPr>
          <w:rFonts w:ascii="Times New Roman" w:hAnsi="Times New Roman" w:eastAsia="方正仿宋_GBK" w:cs="Times New Roman"/>
          <w:kern w:val="2"/>
          <w:sz w:val="36"/>
          <w:szCs w:val="36"/>
          <w:lang w:val="en-US" w:eastAsia="zh-CN" w:bidi="ar-SA"/>
        </w:rPr>
      </w:pPr>
    </w:p>
    <w:p>
      <w:pPr>
        <w:widowControl w:val="0"/>
        <w:kinsoku/>
        <w:autoSpaceDE/>
        <w:autoSpaceDN/>
        <w:adjustRightInd/>
        <w:snapToGrid/>
        <w:spacing w:line="600" w:lineRule="exact"/>
        <w:jc w:val="center"/>
        <w:textAlignment w:val="auto"/>
        <w:rPr>
          <w:rFonts w:ascii="Times New Roman" w:hAnsi="Times New Roman" w:eastAsia="方正仿宋_GBK" w:cs="Times New Roman"/>
          <w:snapToGrid/>
          <w:kern w:val="2"/>
          <w:sz w:val="44"/>
          <w:szCs w:val="44"/>
        </w:rPr>
      </w:pPr>
    </w:p>
    <w:p>
      <w:pPr>
        <w:widowControl w:val="0"/>
        <w:kinsoku/>
        <w:autoSpaceDE/>
        <w:autoSpaceDN/>
        <w:adjustRightInd/>
        <w:snapToGrid/>
        <w:spacing w:line="600" w:lineRule="exact"/>
        <w:jc w:val="center"/>
        <w:textAlignment w:val="auto"/>
        <w:rPr>
          <w:rFonts w:ascii="Times New Roman" w:hAnsi="Times New Roman" w:eastAsia="方正仿宋_GBK" w:cs="Times New Roman"/>
          <w:snapToGrid/>
          <w:kern w:val="2"/>
          <w:sz w:val="44"/>
          <w:szCs w:val="44"/>
        </w:rPr>
      </w:pPr>
    </w:p>
    <w:p>
      <w:pPr>
        <w:widowControl w:val="0"/>
        <w:kinsoku/>
        <w:autoSpaceDE/>
        <w:autoSpaceDN/>
        <w:adjustRightInd/>
        <w:snapToGrid/>
        <w:spacing w:line="600" w:lineRule="exact"/>
        <w:jc w:val="center"/>
        <w:textAlignment w:val="auto"/>
        <w:rPr>
          <w:rFonts w:hint="eastAsia" w:ascii="Times New Roman" w:hAnsi="Times New Roman" w:eastAsia="方正小标宋_GBK" w:cs="Times New Roman"/>
          <w:snapToGrid/>
          <w:kern w:val="2"/>
          <w:sz w:val="44"/>
          <w:szCs w:val="44"/>
        </w:rPr>
      </w:pPr>
    </w:p>
    <w:p>
      <w:pPr>
        <w:widowControl w:val="0"/>
        <w:kinsoku/>
        <w:autoSpaceDE/>
        <w:autoSpaceDN/>
        <w:adjustRightInd/>
        <w:snapToGrid/>
        <w:spacing w:line="600" w:lineRule="exact"/>
        <w:jc w:val="center"/>
        <w:textAlignment w:val="auto"/>
        <w:rPr>
          <w:rFonts w:ascii="Times New Roman" w:hAnsi="Times New Roman" w:eastAsia="方正小标宋_GBK" w:cs="Times New Roman"/>
          <w:snapToGrid/>
          <w:kern w:val="2"/>
          <w:sz w:val="44"/>
          <w:szCs w:val="44"/>
        </w:rPr>
      </w:pPr>
      <w:r>
        <w:rPr>
          <w:rFonts w:ascii="Times New Roman" w:hAnsi="Times New Roman" w:eastAsia="方正小标宋_GBK" w:cs="Times New Roman"/>
          <w:snapToGrid/>
          <w:kern w:val="2"/>
          <w:sz w:val="44"/>
          <w:szCs w:val="44"/>
        </w:rPr>
        <w:t>案例名称</w:t>
      </w:r>
    </w:p>
    <w:p>
      <w:pPr>
        <w:widowControl w:val="0"/>
        <w:spacing w:after="120"/>
        <w:ind w:left="420" w:leftChars="200" w:firstLine="420" w:firstLineChars="200"/>
        <w:jc w:val="both"/>
        <w:rPr>
          <w:rFonts w:ascii="Times New Roman" w:hAnsi="Times New Roman" w:eastAsia="宋体" w:cs="Times New Roman"/>
          <w:kern w:val="2"/>
          <w:sz w:val="21"/>
          <w:szCs w:val="22"/>
          <w:lang w:val="en-US" w:eastAsia="zh-CN" w:bidi="ar-SA"/>
        </w:rPr>
      </w:pPr>
    </w:p>
    <w:p>
      <w:pPr>
        <w:widowControl w:val="0"/>
        <w:kinsoku/>
        <w:wordWrap w:val="0"/>
        <w:autoSpaceDE/>
        <w:autoSpaceDN/>
        <w:adjustRightInd/>
        <w:snapToGrid/>
        <w:spacing w:line="600" w:lineRule="exact"/>
        <w:jc w:val="center"/>
        <w:textAlignment w:val="auto"/>
        <w:rPr>
          <w:rFonts w:ascii="Times New Roman" w:hAnsi="Times New Roman" w:eastAsia="方正仿宋_GBK" w:cs="Times New Roman"/>
          <w:snapToGrid/>
          <w:kern w:val="2"/>
          <w:sz w:val="32"/>
          <w:szCs w:val="32"/>
        </w:rPr>
      </w:pPr>
      <w:r>
        <w:rPr>
          <w:rFonts w:ascii="Times New Roman" w:hAnsi="Times New Roman" w:eastAsia="方正仿宋_GBK" w:cs="Times New Roman"/>
          <w:snapToGrid/>
          <w:kern w:val="2"/>
          <w:sz w:val="32"/>
          <w:szCs w:val="32"/>
        </w:rPr>
        <w:t>作者</w:t>
      </w:r>
    </w:p>
    <w:p>
      <w:pPr>
        <w:widowControl w:val="0"/>
        <w:kinsoku/>
        <w:wordWrap w:val="0"/>
        <w:autoSpaceDE/>
        <w:autoSpaceDN/>
        <w:adjustRightInd/>
        <w:snapToGrid/>
        <w:spacing w:line="600" w:lineRule="exact"/>
        <w:jc w:val="center"/>
        <w:textAlignment w:val="auto"/>
        <w:rPr>
          <w:rFonts w:ascii="Times New Roman" w:hAnsi="Times New Roman" w:eastAsia="方正仿宋_GBK" w:cs="Times New Roman"/>
          <w:snapToGrid/>
          <w:kern w:val="2"/>
          <w:sz w:val="32"/>
          <w:szCs w:val="32"/>
        </w:rPr>
      </w:pPr>
      <w:r>
        <w:rPr>
          <w:rFonts w:ascii="Times New Roman" w:hAnsi="Times New Roman" w:eastAsia="方正仿宋_GBK" w:cs="Times New Roman"/>
          <w:snapToGrid/>
          <w:kern w:val="2"/>
          <w:sz w:val="32"/>
          <w:szCs w:val="32"/>
        </w:rPr>
        <w:t>学校/单位名称</w:t>
      </w:r>
    </w:p>
    <w:p>
      <w:pPr>
        <w:widowControl w:val="0"/>
        <w:kinsoku/>
        <w:wordWrap w:val="0"/>
        <w:autoSpaceDE/>
        <w:autoSpaceDN/>
        <w:adjustRightInd/>
        <w:snapToGrid/>
        <w:spacing w:line="600" w:lineRule="exact"/>
        <w:ind w:firstLine="640" w:firstLineChars="200"/>
        <w:jc w:val="both"/>
        <w:textAlignment w:val="auto"/>
        <w:rPr>
          <w:rFonts w:ascii="Times New Roman" w:hAnsi="Times New Roman" w:eastAsia="方正仿宋_GBK" w:cs="Times New Roman"/>
          <w:snapToGrid/>
          <w:kern w:val="2"/>
          <w:sz w:val="32"/>
          <w:szCs w:val="32"/>
        </w:rPr>
      </w:pPr>
    </w:p>
    <w:p>
      <w:pPr>
        <w:widowControl w:val="0"/>
        <w:kinsoku/>
        <w:wordWrap w:val="0"/>
        <w:autoSpaceDE/>
        <w:autoSpaceDN/>
        <w:adjustRightInd/>
        <w:snapToGrid/>
        <w:spacing w:line="600" w:lineRule="exact"/>
        <w:ind w:left="420" w:leftChars="200" w:firstLine="320" w:firstLineChars="100"/>
        <w:jc w:val="both"/>
        <w:textAlignment w:val="auto"/>
        <w:rPr>
          <w:rFonts w:ascii="Times New Roman" w:hAnsi="Times New Roman" w:eastAsia="方正仿宋_GBK" w:cs="Times New Roman"/>
          <w:snapToGrid/>
          <w:kern w:val="2"/>
          <w:sz w:val="32"/>
          <w:szCs w:val="32"/>
        </w:rPr>
      </w:pPr>
      <w:r>
        <w:rPr>
          <w:rFonts w:ascii="Times New Roman" w:hAnsi="Times New Roman" w:eastAsia="方正仿宋_GBK" w:cs="Times New Roman"/>
          <w:snapToGrid/>
          <w:kern w:val="2"/>
          <w:sz w:val="32"/>
          <w:szCs w:val="32"/>
        </w:rPr>
        <w:t>一、实施背景</w:t>
      </w:r>
    </w:p>
    <w:p>
      <w:pPr>
        <w:widowControl w:val="0"/>
        <w:kinsoku/>
        <w:wordWrap w:val="0"/>
        <w:autoSpaceDE/>
        <w:autoSpaceDN/>
        <w:adjustRightInd/>
        <w:snapToGrid/>
        <w:spacing w:line="600" w:lineRule="exact"/>
        <w:ind w:left="420" w:leftChars="200" w:firstLine="320" w:firstLineChars="100"/>
        <w:jc w:val="both"/>
        <w:textAlignment w:val="auto"/>
        <w:rPr>
          <w:rFonts w:ascii="Times New Roman" w:hAnsi="Times New Roman" w:eastAsia="方正仿宋_GBK" w:cs="Times New Roman"/>
          <w:snapToGrid/>
          <w:kern w:val="2"/>
          <w:sz w:val="28"/>
          <w:szCs w:val="32"/>
        </w:rPr>
      </w:pPr>
      <w:r>
        <w:rPr>
          <w:rFonts w:ascii="Times New Roman" w:hAnsi="Times New Roman" w:eastAsia="方正仿宋_GBK" w:cs="Times New Roman"/>
          <w:snapToGrid/>
          <w:kern w:val="2"/>
          <w:sz w:val="32"/>
          <w:szCs w:val="32"/>
        </w:rPr>
        <w:t>........正文..........</w:t>
      </w:r>
      <w:r>
        <w:rPr>
          <w:rFonts w:ascii="Times New Roman" w:hAnsi="Times New Roman" w:eastAsia="方正仿宋_GBK" w:cs="Times New Roman"/>
          <w:snapToGrid/>
          <w:kern w:val="2"/>
          <w:sz w:val="28"/>
          <w:szCs w:val="32"/>
        </w:rPr>
        <w:t>（对案例实施背景及问题进行简要描述。）</w:t>
      </w:r>
    </w:p>
    <w:p>
      <w:pPr>
        <w:widowControl w:val="0"/>
        <w:kinsoku/>
        <w:wordWrap w:val="0"/>
        <w:autoSpaceDE/>
        <w:autoSpaceDN/>
        <w:adjustRightInd/>
        <w:snapToGrid/>
        <w:spacing w:line="600" w:lineRule="exact"/>
        <w:ind w:firstLine="640" w:firstLineChars="200"/>
        <w:jc w:val="both"/>
        <w:textAlignment w:val="auto"/>
        <w:rPr>
          <w:rFonts w:ascii="Times New Roman" w:hAnsi="Times New Roman" w:eastAsia="方正仿宋_GBK" w:cs="Times New Roman"/>
          <w:snapToGrid/>
          <w:kern w:val="2"/>
          <w:sz w:val="32"/>
          <w:szCs w:val="32"/>
        </w:rPr>
      </w:pPr>
      <w:r>
        <w:rPr>
          <w:rFonts w:ascii="Times New Roman" w:hAnsi="Times New Roman" w:eastAsia="方正仿宋_GBK" w:cs="Times New Roman"/>
          <w:snapToGrid/>
          <w:kern w:val="2"/>
          <w:sz w:val="32"/>
          <w:szCs w:val="32"/>
        </w:rPr>
        <w:t>二、主要做法</w:t>
      </w:r>
    </w:p>
    <w:p>
      <w:pPr>
        <w:widowControl w:val="0"/>
        <w:kinsoku/>
        <w:wordWrap w:val="0"/>
        <w:autoSpaceDE/>
        <w:autoSpaceDN/>
        <w:adjustRightInd/>
        <w:snapToGrid/>
        <w:spacing w:line="600" w:lineRule="exact"/>
        <w:ind w:firstLine="640" w:firstLineChars="200"/>
        <w:jc w:val="both"/>
        <w:textAlignment w:val="auto"/>
        <w:rPr>
          <w:rFonts w:ascii="Times New Roman" w:hAnsi="Times New Roman" w:eastAsia="方正仿宋_GBK" w:cs="Times New Roman"/>
          <w:snapToGrid/>
          <w:kern w:val="2"/>
          <w:sz w:val="28"/>
          <w:szCs w:val="32"/>
        </w:rPr>
      </w:pPr>
      <w:r>
        <w:rPr>
          <w:rFonts w:ascii="Times New Roman" w:hAnsi="Times New Roman" w:eastAsia="方正仿宋_GBK" w:cs="Times New Roman"/>
          <w:snapToGrid/>
          <w:kern w:val="2"/>
          <w:sz w:val="32"/>
          <w:szCs w:val="32"/>
        </w:rPr>
        <w:t>........正文.........</w:t>
      </w:r>
      <w:r>
        <w:rPr>
          <w:rFonts w:ascii="Times New Roman" w:hAnsi="Times New Roman" w:eastAsia="方正仿宋_GBK" w:cs="Times New Roman"/>
          <w:snapToGrid/>
          <w:kern w:val="2"/>
          <w:sz w:val="28"/>
          <w:szCs w:val="32"/>
        </w:rPr>
        <w:t>（清晰描述案例的主要做法，思路与策略等。）</w:t>
      </w:r>
    </w:p>
    <w:p>
      <w:pPr>
        <w:widowControl w:val="0"/>
        <w:kinsoku/>
        <w:wordWrap w:val="0"/>
        <w:autoSpaceDE/>
        <w:autoSpaceDN/>
        <w:adjustRightInd/>
        <w:snapToGrid/>
        <w:spacing w:line="600" w:lineRule="exact"/>
        <w:ind w:firstLine="640" w:firstLineChars="200"/>
        <w:jc w:val="both"/>
        <w:textAlignment w:val="auto"/>
        <w:rPr>
          <w:rFonts w:ascii="Times New Roman" w:hAnsi="Times New Roman" w:eastAsia="方正仿宋_GBK" w:cs="Times New Roman"/>
          <w:snapToGrid/>
          <w:kern w:val="2"/>
          <w:sz w:val="32"/>
          <w:szCs w:val="32"/>
        </w:rPr>
      </w:pPr>
      <w:r>
        <w:rPr>
          <w:rFonts w:ascii="Times New Roman" w:hAnsi="Times New Roman" w:eastAsia="方正仿宋_GBK" w:cs="Times New Roman"/>
          <w:snapToGrid/>
          <w:kern w:val="2"/>
          <w:sz w:val="32"/>
          <w:szCs w:val="32"/>
        </w:rPr>
        <w:t>三、成果成效</w:t>
      </w:r>
    </w:p>
    <w:p>
      <w:pPr>
        <w:widowControl w:val="0"/>
        <w:kinsoku/>
        <w:wordWrap w:val="0"/>
        <w:autoSpaceDE/>
        <w:autoSpaceDN/>
        <w:adjustRightInd/>
        <w:snapToGrid/>
        <w:spacing w:line="600" w:lineRule="exact"/>
        <w:ind w:firstLine="640" w:firstLineChars="200"/>
        <w:jc w:val="both"/>
        <w:textAlignment w:val="auto"/>
        <w:rPr>
          <w:rFonts w:ascii="Times New Roman" w:hAnsi="Times New Roman" w:eastAsia="方正仿宋_GBK" w:cs="Times New Roman"/>
          <w:snapToGrid/>
          <w:kern w:val="2"/>
          <w:sz w:val="28"/>
          <w:szCs w:val="32"/>
        </w:rPr>
      </w:pPr>
      <w:r>
        <w:rPr>
          <w:rFonts w:ascii="Times New Roman" w:hAnsi="Times New Roman" w:eastAsia="方正仿宋_GBK" w:cs="Times New Roman"/>
          <w:snapToGrid/>
          <w:kern w:val="2"/>
          <w:sz w:val="32"/>
          <w:szCs w:val="32"/>
        </w:rPr>
        <w:t>........正文.........</w:t>
      </w:r>
      <w:r>
        <w:rPr>
          <w:rFonts w:ascii="Times New Roman" w:hAnsi="Times New Roman" w:eastAsia="方正仿宋_GBK" w:cs="Times New Roman"/>
          <w:snapToGrid/>
          <w:kern w:val="2"/>
          <w:sz w:val="28"/>
          <w:szCs w:val="32"/>
        </w:rPr>
        <w:t>（简述案例的创新点及成果成效等。）</w:t>
      </w:r>
    </w:p>
    <w:p>
      <w:pPr>
        <w:widowControl w:val="0"/>
        <w:kinsoku/>
        <w:wordWrap w:val="0"/>
        <w:autoSpaceDE/>
        <w:autoSpaceDN/>
        <w:adjustRightInd/>
        <w:snapToGrid/>
        <w:spacing w:line="600" w:lineRule="exact"/>
        <w:ind w:firstLine="640" w:firstLineChars="200"/>
        <w:jc w:val="center"/>
        <w:textAlignment w:val="auto"/>
        <w:rPr>
          <w:rFonts w:ascii="Times New Roman" w:hAnsi="Times New Roman" w:eastAsia="方正仿宋_GBK" w:cs="Times New Roman"/>
          <w:snapToGrid/>
          <w:kern w:val="2"/>
          <w:sz w:val="32"/>
          <w:szCs w:val="32"/>
        </w:rPr>
      </w:pPr>
      <w:r>
        <w:rPr>
          <w:rFonts w:ascii="Times New Roman" w:hAnsi="Times New Roman" w:eastAsia="方正仿宋_GBK" w:cs="Times New Roman"/>
          <w:snapToGrid/>
          <w:kern w:val="2"/>
          <w:sz w:val="32"/>
          <w:szCs w:val="32"/>
        </w:rPr>
        <w:t xml:space="preserve">  </w:t>
      </w:r>
    </w:p>
    <w:p>
      <w:pPr>
        <w:widowControl w:val="0"/>
        <w:kinsoku/>
        <w:wordWrap w:val="0"/>
        <w:autoSpaceDE/>
        <w:autoSpaceDN/>
        <w:adjustRightInd/>
        <w:snapToGrid/>
        <w:spacing w:line="600" w:lineRule="exact"/>
        <w:ind w:firstLine="640" w:firstLineChars="200"/>
        <w:jc w:val="right"/>
        <w:textAlignment w:val="auto"/>
        <w:rPr>
          <w:rFonts w:ascii="Times New Roman" w:hAnsi="Times New Roman" w:eastAsia="方正仿宋_GBK" w:cs="Times New Roman"/>
          <w:snapToGrid/>
          <w:kern w:val="2"/>
          <w:sz w:val="32"/>
          <w:szCs w:val="32"/>
        </w:rPr>
      </w:pPr>
      <w:r>
        <w:rPr>
          <w:rFonts w:ascii="Times New Roman" w:hAnsi="Times New Roman" w:eastAsia="方正仿宋_GBK" w:cs="Times New Roman"/>
          <w:snapToGrid/>
          <w:kern w:val="2"/>
          <w:sz w:val="32"/>
          <w:szCs w:val="32"/>
        </w:rPr>
        <w:t xml:space="preserve">           </w:t>
      </w:r>
    </w:p>
    <w:p>
      <w:pPr>
        <w:widowControl w:val="0"/>
        <w:spacing w:after="120"/>
        <w:ind w:left="420" w:leftChars="200" w:firstLine="420" w:firstLineChars="200"/>
        <w:jc w:val="both"/>
        <w:rPr>
          <w:rFonts w:ascii="Times New Roman" w:hAnsi="Times New Roman" w:eastAsia="方正仿宋_GBK" w:cs="Times New Roman"/>
          <w:kern w:val="2"/>
          <w:sz w:val="21"/>
          <w:szCs w:val="22"/>
          <w:lang w:val="en-US" w:eastAsia="zh-CN" w:bidi="ar-SA"/>
        </w:rPr>
      </w:pPr>
    </w:p>
    <w:p>
      <w:pPr>
        <w:widowControl w:val="0"/>
        <w:kinsoku/>
        <w:autoSpaceDE/>
        <w:autoSpaceDN/>
        <w:adjustRightInd/>
        <w:snapToGrid/>
        <w:ind w:firstLine="560" w:firstLineChars="200"/>
        <w:jc w:val="both"/>
        <w:textAlignment w:val="auto"/>
        <w:rPr>
          <w:rFonts w:ascii="Times New Roman" w:hAnsi="Times New Roman" w:eastAsia="方正仿宋_GBK" w:cs="Times New Roman"/>
          <w:snapToGrid/>
          <w:kern w:val="2"/>
          <w:sz w:val="20"/>
          <w:szCs w:val="21"/>
        </w:rPr>
      </w:pPr>
      <w:r>
        <w:rPr>
          <w:rFonts w:ascii="Times New Roman" w:hAnsi="Times New Roman" w:eastAsia="方正仿宋_GBK" w:cs="Times New Roman"/>
          <w:snapToGrid/>
          <w:kern w:val="2"/>
          <w:sz w:val="28"/>
          <w:szCs w:val="28"/>
        </w:rPr>
        <w:t>注：案例需按照格式要求进行撰写、排版，字数控制在3000字；每个案例需配上3-4张直接相关图片，图片要求质量高、画质清晰、横屏拍摄，每张图配20字以内说明。图片居中放在正文恰当位置或者另起一页作为佐证放在文本后。</w:t>
      </w:r>
    </w:p>
    <w:p>
      <w:pPr>
        <w:widowControl w:val="0"/>
        <w:spacing w:after="120"/>
        <w:ind w:left="420" w:leftChars="200" w:firstLine="720" w:firstLineChars="200"/>
        <w:jc w:val="both"/>
        <w:rPr>
          <w:rFonts w:ascii="Times New Roman" w:hAnsi="Times New Roman" w:eastAsia="方正仿宋_GBK" w:cs="Times New Roman"/>
          <w:kern w:val="2"/>
          <w:sz w:val="36"/>
          <w:szCs w:val="36"/>
          <w:lang w:val="en-US" w:eastAsia="zh-CN" w:bidi="ar-SA"/>
        </w:rPr>
      </w:pPr>
    </w:p>
    <w:p>
      <w:pPr>
        <w:widowControl w:val="0"/>
        <w:kinsoku/>
        <w:autoSpaceDE/>
        <w:autoSpaceDN/>
        <w:adjustRightInd/>
        <w:snapToGrid/>
        <w:jc w:val="both"/>
        <w:textAlignment w:val="auto"/>
        <w:rPr>
          <w:rFonts w:ascii="Calibri" w:hAnsi="Calibri" w:eastAsia="宋体" w:cs="Times New Roman"/>
          <w:snapToGrid/>
          <w:kern w:val="2"/>
          <w:szCs w:val="22"/>
        </w:rPr>
      </w:pPr>
    </w:p>
    <w:p>
      <w:pPr>
        <w:keepNext w:val="0"/>
        <w:keepLines w:val="0"/>
        <w:pageBreakBefore w:val="0"/>
        <w:wordWrap/>
        <w:overflowPunct/>
        <w:topLinePunct w:val="0"/>
        <w:bidi w:val="0"/>
        <w:spacing w:line="500" w:lineRule="exact"/>
        <w:ind w:left="0"/>
        <w:jc w:val="both"/>
        <w:rPr>
          <w:rFonts w:hint="default" w:ascii="方正仿宋_GBK" w:hAnsi="方正仿宋_GBK" w:eastAsia="方正仿宋_GBK" w:cs="方正仿宋_GBK"/>
          <w:b w:val="0"/>
          <w:bCs w:val="0"/>
          <w:color w:val="auto"/>
          <w:spacing w:val="-7"/>
          <w:sz w:val="32"/>
          <w:szCs w:val="32"/>
          <w:lang w:val="en-US" w:eastAsia="zh-CN"/>
          <w14:textOutline w14:w="7975" w14:cap="sq" w14:cmpd="sng" w14:algn="ctr">
            <w14:solidFill>
              <w14:srgbClr w14:val="000000"/>
            </w14:solidFill>
            <w14:prstDash w14:val="solid"/>
            <w14:bevel/>
          </w14:textOutline>
        </w:rPr>
      </w:pPr>
    </w:p>
    <w:p>
      <w:pPr>
        <w:keepNext w:val="0"/>
        <w:keepLines w:val="0"/>
        <w:pageBreakBefore w:val="0"/>
        <w:wordWrap/>
        <w:overflowPunct/>
        <w:topLinePunct w:val="0"/>
        <w:bidi w:val="0"/>
        <w:spacing w:line="500" w:lineRule="exact"/>
        <w:ind w:left="0"/>
        <w:jc w:val="both"/>
        <w:rPr>
          <w:rFonts w:hint="default" w:ascii="方正仿宋_GBK" w:hAnsi="方正仿宋_GBK" w:eastAsia="方正仿宋_GBK" w:cs="方正仿宋_GBK"/>
          <w:b w:val="0"/>
          <w:bCs w:val="0"/>
          <w:color w:val="auto"/>
          <w:spacing w:val="-7"/>
          <w:sz w:val="32"/>
          <w:szCs w:val="32"/>
          <w:lang w:val="en-US" w:eastAsia="zh-CN"/>
          <w14:textOutline w14:w="7975" w14:cap="sq" w14:cmpd="sng" w14:algn="ctr">
            <w14:solidFill>
              <w14:srgbClr w14:val="000000"/>
            </w14:solidFill>
            <w14:prstDash w14:val="solid"/>
            <w14:bevel/>
          </w14:textOutline>
        </w:rPr>
      </w:pPr>
    </w:p>
    <w:p>
      <w:pPr>
        <w:keepNext w:val="0"/>
        <w:keepLines w:val="0"/>
        <w:pageBreakBefore w:val="0"/>
        <w:wordWrap/>
        <w:overflowPunct/>
        <w:topLinePunct w:val="0"/>
        <w:bidi w:val="0"/>
        <w:spacing w:line="500" w:lineRule="exact"/>
        <w:ind w:left="0"/>
        <w:jc w:val="both"/>
        <w:rPr>
          <w:rFonts w:hint="default" w:ascii="方正仿宋_GBK" w:hAnsi="方正仿宋_GBK" w:eastAsia="方正仿宋_GBK" w:cs="方正仿宋_GBK"/>
          <w:b w:val="0"/>
          <w:bCs w:val="0"/>
          <w:color w:val="auto"/>
          <w:spacing w:val="-7"/>
          <w:sz w:val="32"/>
          <w:szCs w:val="32"/>
          <w:lang w:val="en-US" w:eastAsia="zh-CN"/>
          <w14:textOutline w14:w="7975" w14:cap="sq" w14:cmpd="sng" w14:algn="ctr">
            <w14:solidFill>
              <w14:srgbClr w14:val="000000"/>
            </w14:solidFill>
            <w14:prstDash w14:val="solid"/>
            <w14:bevel/>
          </w14:textOutline>
        </w:rPr>
        <w:sectPr>
          <w:footerReference r:id="rId3" w:type="default"/>
          <w:pgSz w:w="11906" w:h="16838"/>
          <w:pgMar w:top="1440" w:right="1701" w:bottom="1440" w:left="1701" w:header="851" w:footer="992" w:gutter="0"/>
          <w:pgNumType w:fmt="decimal"/>
          <w:cols w:space="425" w:num="1"/>
          <w:docGrid w:type="lines" w:linePitch="312" w:charSpace="0"/>
        </w:sectPr>
      </w:pPr>
    </w:p>
    <w:p>
      <w:pPr>
        <w:widowControl w:val="0"/>
        <w:kinsoku/>
        <w:autoSpaceDE/>
        <w:autoSpaceDN/>
        <w:adjustRightInd/>
        <w:snapToGrid/>
        <w:spacing w:line="600" w:lineRule="exact"/>
        <w:jc w:val="both"/>
        <w:textAlignment w:val="auto"/>
        <w:rPr>
          <w:rFonts w:ascii="Times New Roman" w:hAnsi="Times New Roman" w:eastAsia="方正黑体_GBK" w:cs="Times New Roman"/>
          <w:snapToGrid/>
          <w:kern w:val="2"/>
          <w:sz w:val="32"/>
          <w:szCs w:val="32"/>
        </w:rPr>
      </w:pPr>
      <w:r>
        <w:rPr>
          <w:rFonts w:ascii="Times New Roman" w:hAnsi="Times New Roman" w:eastAsia="方正黑体_GBK" w:cs="Times New Roman"/>
          <w:snapToGrid/>
          <w:kern w:val="2"/>
          <w:sz w:val="32"/>
          <w:szCs w:val="32"/>
        </w:rPr>
        <w:t>附件3</w:t>
      </w:r>
    </w:p>
    <w:p>
      <w:pPr>
        <w:widowControl w:val="0"/>
        <w:kinsoku/>
        <w:autoSpaceDE/>
        <w:autoSpaceDN/>
        <w:adjustRightInd/>
        <w:snapToGrid w:val="0"/>
        <w:spacing w:line="600" w:lineRule="exact"/>
        <w:jc w:val="center"/>
        <w:textAlignment w:val="auto"/>
        <w:rPr>
          <w:rFonts w:ascii="Times New Roman" w:hAnsi="Times New Roman" w:eastAsia="方正仿宋_GBK" w:cs="Times New Roman"/>
          <w:snapToGrid/>
          <w:kern w:val="2"/>
          <w:sz w:val="36"/>
          <w:szCs w:val="44"/>
        </w:rPr>
      </w:pPr>
    </w:p>
    <w:p>
      <w:pPr>
        <w:widowControl w:val="0"/>
        <w:kinsoku/>
        <w:autoSpaceDE/>
        <w:autoSpaceDN/>
        <w:adjustRightInd/>
        <w:snapToGrid w:val="0"/>
        <w:spacing w:line="600" w:lineRule="exact"/>
        <w:jc w:val="center"/>
        <w:textAlignment w:val="auto"/>
        <w:rPr>
          <w:rFonts w:ascii="Times New Roman" w:hAnsi="Times New Roman" w:eastAsia="方正小标宋_GBK" w:cs="Times New Roman"/>
          <w:snapToGrid/>
          <w:kern w:val="2"/>
          <w:sz w:val="44"/>
          <w:szCs w:val="44"/>
        </w:rPr>
      </w:pPr>
      <w:r>
        <w:rPr>
          <w:rFonts w:ascii="Times New Roman" w:hAnsi="Times New Roman" w:eastAsia="方正小标宋_GBK" w:cs="Times New Roman"/>
          <w:snapToGrid/>
          <w:kern w:val="2"/>
          <w:sz w:val="44"/>
          <w:szCs w:val="44"/>
        </w:rPr>
        <w:t>深化现代职业教育体系改革服务成渝双城经济圈建设主题论文汇总表</w:t>
      </w:r>
    </w:p>
    <w:p>
      <w:pPr>
        <w:widowControl w:val="0"/>
        <w:spacing w:after="120"/>
        <w:ind w:left="420" w:leftChars="200" w:firstLine="420" w:firstLineChars="200"/>
        <w:jc w:val="both"/>
        <w:rPr>
          <w:rFonts w:ascii="Times New Roman" w:hAnsi="Times New Roman" w:eastAsia="宋体" w:cs="Times New Roman"/>
          <w:kern w:val="2"/>
          <w:sz w:val="21"/>
          <w:szCs w:val="22"/>
          <w:lang w:val="en-US" w:eastAsia="zh-CN" w:bidi="ar-SA"/>
        </w:rPr>
      </w:pPr>
    </w:p>
    <w:p>
      <w:pPr>
        <w:widowControl w:val="0"/>
        <w:kinsoku/>
        <w:autoSpaceDE/>
        <w:autoSpaceDN/>
        <w:adjustRightInd/>
        <w:snapToGrid/>
        <w:jc w:val="both"/>
        <w:textAlignment w:val="auto"/>
        <w:rPr>
          <w:rFonts w:ascii="Times New Roman" w:hAnsi="Times New Roman" w:eastAsia="方正仿宋_GBK" w:cs="Times New Roman"/>
          <w:snapToGrid/>
          <w:kern w:val="2"/>
          <w:sz w:val="28"/>
          <w:szCs w:val="28"/>
        </w:rPr>
      </w:pPr>
      <w:r>
        <w:rPr>
          <w:rFonts w:ascii="Times New Roman" w:hAnsi="Times New Roman" w:eastAsia="方正仿宋_GBK" w:cs="Times New Roman"/>
          <w:snapToGrid/>
          <w:kern w:val="2"/>
          <w:sz w:val="28"/>
          <w:szCs w:val="28"/>
        </w:rPr>
        <w:t>单位（公章）：                     联系人：                       联系方式：</w:t>
      </w:r>
    </w:p>
    <w:tbl>
      <w:tblPr>
        <w:tblStyle w:val="7"/>
        <w:tblW w:w="14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688"/>
        <w:gridCol w:w="2039"/>
        <w:gridCol w:w="2440"/>
        <w:gridCol w:w="1750"/>
        <w:gridCol w:w="2313"/>
        <w:gridCol w:w="1500"/>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79"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r>
              <w:rPr>
                <w:rFonts w:ascii="Times New Roman" w:hAnsi="Times New Roman" w:eastAsia="方正仿宋_GBK" w:cs="Times New Roman"/>
                <w:b/>
                <w:bCs/>
                <w:snapToGrid/>
                <w:kern w:val="0"/>
                <w:sz w:val="28"/>
                <w:szCs w:val="28"/>
              </w:rPr>
              <w:t>序号</w:t>
            </w:r>
          </w:p>
        </w:tc>
        <w:tc>
          <w:tcPr>
            <w:tcW w:w="1688"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r>
              <w:rPr>
                <w:rFonts w:ascii="Times New Roman" w:hAnsi="Times New Roman" w:eastAsia="方正仿宋_GBK" w:cs="Times New Roman"/>
                <w:b/>
                <w:bCs/>
                <w:snapToGrid/>
                <w:kern w:val="0"/>
                <w:sz w:val="28"/>
                <w:szCs w:val="28"/>
              </w:rPr>
              <w:t>单位类型</w:t>
            </w:r>
          </w:p>
        </w:tc>
        <w:tc>
          <w:tcPr>
            <w:tcW w:w="2039"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r>
              <w:rPr>
                <w:rFonts w:ascii="Times New Roman" w:hAnsi="Times New Roman" w:eastAsia="方正仿宋_GBK" w:cs="Times New Roman"/>
                <w:b/>
                <w:bCs/>
                <w:snapToGrid/>
                <w:kern w:val="0"/>
                <w:sz w:val="28"/>
                <w:szCs w:val="28"/>
              </w:rPr>
              <w:t>单位名称</w:t>
            </w:r>
          </w:p>
        </w:tc>
        <w:tc>
          <w:tcPr>
            <w:tcW w:w="2440"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r>
              <w:rPr>
                <w:rFonts w:ascii="Times New Roman" w:hAnsi="Times New Roman" w:eastAsia="方正仿宋_GBK" w:cs="Times New Roman"/>
                <w:b/>
                <w:bCs/>
                <w:snapToGrid/>
                <w:kern w:val="0"/>
                <w:sz w:val="28"/>
                <w:szCs w:val="28"/>
              </w:rPr>
              <w:t>论文题目</w:t>
            </w:r>
          </w:p>
        </w:tc>
        <w:tc>
          <w:tcPr>
            <w:tcW w:w="1750"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r>
              <w:rPr>
                <w:rFonts w:ascii="Times New Roman" w:hAnsi="Times New Roman" w:eastAsia="方正仿宋_GBK" w:cs="Times New Roman"/>
                <w:b/>
                <w:bCs/>
                <w:snapToGrid/>
                <w:kern w:val="0"/>
                <w:sz w:val="28"/>
                <w:szCs w:val="28"/>
              </w:rPr>
              <w:t>所属选题</w:t>
            </w:r>
          </w:p>
        </w:tc>
        <w:tc>
          <w:tcPr>
            <w:tcW w:w="2313"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r>
              <w:rPr>
                <w:rFonts w:ascii="Times New Roman" w:hAnsi="Times New Roman" w:eastAsia="方正仿宋_GBK" w:cs="Times New Roman"/>
                <w:b/>
                <w:bCs/>
                <w:snapToGrid/>
                <w:kern w:val="0"/>
                <w:sz w:val="28"/>
                <w:szCs w:val="28"/>
              </w:rPr>
              <w:t>作者姓名</w:t>
            </w:r>
            <w:r>
              <w:rPr>
                <w:rFonts w:ascii="Times New Roman" w:hAnsi="Times New Roman" w:eastAsia="方正仿宋_GBK" w:cs="Times New Roman"/>
                <w:snapToGrid/>
                <w:kern w:val="0"/>
                <w:sz w:val="24"/>
                <w:szCs w:val="24"/>
              </w:rPr>
              <w:t>（若有多名作者要列出）</w:t>
            </w:r>
          </w:p>
        </w:tc>
        <w:tc>
          <w:tcPr>
            <w:tcW w:w="1500"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r>
              <w:rPr>
                <w:rFonts w:ascii="Times New Roman" w:hAnsi="Times New Roman" w:eastAsia="方正仿宋_GBK" w:cs="Times New Roman"/>
                <w:b/>
                <w:bCs/>
                <w:snapToGrid/>
                <w:kern w:val="0"/>
                <w:sz w:val="28"/>
                <w:szCs w:val="28"/>
              </w:rPr>
              <w:t>联系电话</w:t>
            </w:r>
          </w:p>
        </w:tc>
        <w:tc>
          <w:tcPr>
            <w:tcW w:w="1603" w:type="dxa"/>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r>
              <w:rPr>
                <w:rFonts w:ascii="Times New Roman" w:hAnsi="Times New Roman" w:eastAsia="方正仿宋_GBK" w:cs="Times New Roman"/>
                <w:b/>
                <w:bCs/>
                <w:snapToGrid/>
                <w:kern w:val="0"/>
                <w:sz w:val="28"/>
                <w:szCs w:val="28"/>
              </w:rPr>
              <w:t>查重率（%）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79"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r>
              <w:rPr>
                <w:rFonts w:ascii="Times New Roman" w:hAnsi="Times New Roman" w:eastAsia="方正仿宋_GBK" w:cs="Times New Roman"/>
                <w:b/>
                <w:bCs/>
                <w:snapToGrid/>
                <w:kern w:val="0"/>
                <w:sz w:val="28"/>
                <w:szCs w:val="28"/>
              </w:rPr>
              <w:t>1</w:t>
            </w:r>
          </w:p>
        </w:tc>
        <w:tc>
          <w:tcPr>
            <w:tcW w:w="1688" w:type="dxa"/>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p>
        </w:tc>
        <w:tc>
          <w:tcPr>
            <w:tcW w:w="2039" w:type="dxa"/>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p>
        </w:tc>
        <w:tc>
          <w:tcPr>
            <w:tcW w:w="2440"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p>
        </w:tc>
        <w:tc>
          <w:tcPr>
            <w:tcW w:w="1750" w:type="dxa"/>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p>
        </w:tc>
        <w:tc>
          <w:tcPr>
            <w:tcW w:w="2313"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p>
        </w:tc>
        <w:tc>
          <w:tcPr>
            <w:tcW w:w="1500"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p>
        </w:tc>
        <w:tc>
          <w:tcPr>
            <w:tcW w:w="1603" w:type="dxa"/>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79"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r>
              <w:rPr>
                <w:rFonts w:ascii="Times New Roman" w:hAnsi="Times New Roman" w:eastAsia="方正仿宋_GBK" w:cs="Times New Roman"/>
                <w:b/>
                <w:bCs/>
                <w:snapToGrid/>
                <w:kern w:val="0"/>
                <w:sz w:val="28"/>
                <w:szCs w:val="28"/>
              </w:rPr>
              <w:t>2</w:t>
            </w:r>
          </w:p>
        </w:tc>
        <w:tc>
          <w:tcPr>
            <w:tcW w:w="1688" w:type="dxa"/>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p>
        </w:tc>
        <w:tc>
          <w:tcPr>
            <w:tcW w:w="2039" w:type="dxa"/>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p>
        </w:tc>
        <w:tc>
          <w:tcPr>
            <w:tcW w:w="2440"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p>
        </w:tc>
        <w:tc>
          <w:tcPr>
            <w:tcW w:w="1750" w:type="dxa"/>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p>
        </w:tc>
        <w:tc>
          <w:tcPr>
            <w:tcW w:w="2313"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p>
        </w:tc>
        <w:tc>
          <w:tcPr>
            <w:tcW w:w="1500"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p>
        </w:tc>
        <w:tc>
          <w:tcPr>
            <w:tcW w:w="1603" w:type="dxa"/>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79"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r>
              <w:rPr>
                <w:rFonts w:ascii="Times New Roman" w:hAnsi="Times New Roman" w:eastAsia="方正仿宋_GBK" w:cs="Times New Roman"/>
                <w:b/>
                <w:bCs/>
                <w:snapToGrid/>
                <w:kern w:val="0"/>
                <w:sz w:val="28"/>
                <w:szCs w:val="28"/>
              </w:rPr>
              <w:t>3</w:t>
            </w:r>
          </w:p>
        </w:tc>
        <w:tc>
          <w:tcPr>
            <w:tcW w:w="1688" w:type="dxa"/>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p>
        </w:tc>
        <w:tc>
          <w:tcPr>
            <w:tcW w:w="2039" w:type="dxa"/>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p>
        </w:tc>
        <w:tc>
          <w:tcPr>
            <w:tcW w:w="2440"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p>
        </w:tc>
        <w:tc>
          <w:tcPr>
            <w:tcW w:w="1750" w:type="dxa"/>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p>
        </w:tc>
        <w:tc>
          <w:tcPr>
            <w:tcW w:w="2313"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p>
        </w:tc>
        <w:tc>
          <w:tcPr>
            <w:tcW w:w="1500"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p>
        </w:tc>
        <w:tc>
          <w:tcPr>
            <w:tcW w:w="1603" w:type="dxa"/>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79"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r>
              <w:rPr>
                <w:rFonts w:ascii="Times New Roman" w:hAnsi="Times New Roman" w:eastAsia="方正仿宋_GBK" w:cs="Times New Roman"/>
                <w:b/>
                <w:bCs/>
                <w:snapToGrid/>
                <w:kern w:val="0"/>
                <w:sz w:val="28"/>
                <w:szCs w:val="28"/>
              </w:rPr>
              <w:t>4</w:t>
            </w:r>
          </w:p>
        </w:tc>
        <w:tc>
          <w:tcPr>
            <w:tcW w:w="1688" w:type="dxa"/>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p>
        </w:tc>
        <w:tc>
          <w:tcPr>
            <w:tcW w:w="2039" w:type="dxa"/>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p>
        </w:tc>
        <w:tc>
          <w:tcPr>
            <w:tcW w:w="2440"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p>
        </w:tc>
        <w:tc>
          <w:tcPr>
            <w:tcW w:w="1750" w:type="dxa"/>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p>
        </w:tc>
        <w:tc>
          <w:tcPr>
            <w:tcW w:w="2313"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p>
        </w:tc>
        <w:tc>
          <w:tcPr>
            <w:tcW w:w="1500"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p>
        </w:tc>
        <w:tc>
          <w:tcPr>
            <w:tcW w:w="1603" w:type="dxa"/>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p>
        </w:tc>
      </w:tr>
    </w:tbl>
    <w:p>
      <w:pPr>
        <w:widowControl w:val="0"/>
        <w:kinsoku/>
        <w:autoSpaceDE/>
        <w:autoSpaceDN/>
        <w:adjustRightInd/>
        <w:snapToGrid/>
        <w:spacing w:line="600" w:lineRule="exact"/>
        <w:jc w:val="left"/>
        <w:textAlignment w:val="auto"/>
        <w:rPr>
          <w:rFonts w:ascii="Times New Roman" w:hAnsi="Times New Roman" w:eastAsia="方正仿宋_GBK" w:cs="Times New Roman"/>
          <w:snapToGrid/>
          <w:kern w:val="2"/>
          <w:sz w:val="24"/>
          <w:szCs w:val="32"/>
        </w:rPr>
      </w:pPr>
      <w:r>
        <w:rPr>
          <w:rFonts w:ascii="Times New Roman" w:hAnsi="Times New Roman" w:eastAsia="方正仿宋_GBK" w:cs="Times New Roman"/>
          <w:snapToGrid/>
          <w:kern w:val="2"/>
          <w:sz w:val="24"/>
          <w:szCs w:val="32"/>
        </w:rPr>
        <w:t>注：1.单位类型包括：中职学校（区县教研机构）、高职学校（含职教本科）；</w:t>
      </w:r>
    </w:p>
    <w:p>
      <w:pPr>
        <w:widowControl w:val="0"/>
        <w:kinsoku/>
        <w:autoSpaceDE/>
        <w:autoSpaceDN/>
        <w:adjustRightInd/>
        <w:snapToGrid/>
        <w:spacing w:line="600" w:lineRule="exact"/>
        <w:jc w:val="left"/>
        <w:textAlignment w:val="auto"/>
        <w:rPr>
          <w:rFonts w:ascii="Times New Roman" w:hAnsi="Times New Roman" w:eastAsia="方正仿宋_GBK" w:cs="Times New Roman"/>
          <w:snapToGrid/>
          <w:kern w:val="2"/>
          <w:sz w:val="24"/>
          <w:szCs w:val="32"/>
        </w:rPr>
      </w:pPr>
      <w:r>
        <w:rPr>
          <w:rFonts w:ascii="Times New Roman" w:hAnsi="Times New Roman" w:eastAsia="方正仿宋_GBK" w:cs="Times New Roman"/>
          <w:snapToGrid/>
          <w:kern w:val="2"/>
          <w:sz w:val="24"/>
          <w:szCs w:val="32"/>
        </w:rPr>
        <w:t xml:space="preserve">    2. 所属方向包括：人才培养体系改革研究、职业教育产教融合研究、职业教育科教融汇研究、职教服务国家战略研究。</w:t>
      </w:r>
    </w:p>
    <w:p>
      <w:pPr>
        <w:widowControl w:val="0"/>
        <w:kinsoku/>
        <w:autoSpaceDE/>
        <w:autoSpaceDN/>
        <w:adjustRightInd/>
        <w:snapToGrid/>
        <w:spacing w:line="600" w:lineRule="exact"/>
        <w:jc w:val="both"/>
        <w:textAlignment w:val="auto"/>
        <w:rPr>
          <w:rFonts w:ascii="Times New Roman" w:hAnsi="Times New Roman" w:eastAsia="方正黑体_GBK" w:cs="Times New Roman"/>
          <w:snapToGrid/>
          <w:kern w:val="2"/>
          <w:sz w:val="32"/>
          <w:szCs w:val="32"/>
        </w:rPr>
      </w:pPr>
      <w:r>
        <w:rPr>
          <w:rFonts w:ascii="Times New Roman" w:hAnsi="Times New Roman" w:eastAsia="方正黑体_GBK" w:cs="Times New Roman"/>
          <w:snapToGrid/>
          <w:kern w:val="2"/>
          <w:sz w:val="32"/>
          <w:szCs w:val="32"/>
        </w:rPr>
        <w:t>附件4</w:t>
      </w:r>
    </w:p>
    <w:p>
      <w:pPr>
        <w:widowControl w:val="0"/>
        <w:kinsoku/>
        <w:autoSpaceDE/>
        <w:autoSpaceDN/>
        <w:adjustRightInd/>
        <w:snapToGrid w:val="0"/>
        <w:spacing w:line="600" w:lineRule="exact"/>
        <w:jc w:val="center"/>
        <w:textAlignment w:val="auto"/>
        <w:rPr>
          <w:rFonts w:ascii="Times New Roman" w:hAnsi="Times New Roman" w:eastAsia="方正仿宋_GBK" w:cs="Times New Roman"/>
          <w:snapToGrid/>
          <w:kern w:val="2"/>
          <w:sz w:val="36"/>
          <w:szCs w:val="44"/>
        </w:rPr>
      </w:pPr>
    </w:p>
    <w:p>
      <w:pPr>
        <w:widowControl w:val="0"/>
        <w:kinsoku/>
        <w:autoSpaceDE/>
        <w:autoSpaceDN/>
        <w:adjustRightInd/>
        <w:snapToGrid w:val="0"/>
        <w:spacing w:line="600" w:lineRule="exact"/>
        <w:jc w:val="center"/>
        <w:textAlignment w:val="auto"/>
        <w:rPr>
          <w:rFonts w:ascii="Times New Roman" w:hAnsi="Times New Roman" w:eastAsia="方正小标宋_GBK" w:cs="Times New Roman"/>
          <w:snapToGrid/>
          <w:kern w:val="2"/>
          <w:sz w:val="44"/>
          <w:szCs w:val="44"/>
        </w:rPr>
      </w:pPr>
      <w:r>
        <w:rPr>
          <w:rFonts w:ascii="Times New Roman" w:hAnsi="Times New Roman" w:eastAsia="方正小标宋_GBK" w:cs="Times New Roman"/>
          <w:snapToGrid/>
          <w:kern w:val="2"/>
          <w:sz w:val="44"/>
          <w:szCs w:val="44"/>
        </w:rPr>
        <w:t>深化现代职业教育体系改革服务成渝双城经济圈建设主题案例汇总表</w:t>
      </w:r>
    </w:p>
    <w:p>
      <w:pPr>
        <w:widowControl w:val="0"/>
        <w:spacing w:after="0"/>
        <w:ind w:left="420" w:leftChars="200" w:firstLine="420" w:firstLineChars="200"/>
        <w:jc w:val="both"/>
        <w:rPr>
          <w:rFonts w:ascii="Times New Roman" w:hAnsi="Times New Roman" w:eastAsia="宋体" w:cs="Times New Roman"/>
          <w:kern w:val="2"/>
          <w:sz w:val="21"/>
          <w:szCs w:val="22"/>
          <w:lang w:val="en-US" w:eastAsia="zh-CN" w:bidi="ar-SA"/>
        </w:rPr>
      </w:pPr>
    </w:p>
    <w:p>
      <w:pPr>
        <w:widowControl w:val="0"/>
        <w:kinsoku/>
        <w:autoSpaceDE/>
        <w:autoSpaceDN/>
        <w:adjustRightInd/>
        <w:snapToGrid/>
        <w:ind w:firstLine="840" w:firstLineChars="300"/>
        <w:jc w:val="both"/>
        <w:textAlignment w:val="auto"/>
        <w:rPr>
          <w:rFonts w:ascii="Times New Roman" w:hAnsi="Times New Roman" w:eastAsia="方正仿宋_GBK" w:cs="Times New Roman"/>
          <w:snapToGrid/>
          <w:kern w:val="2"/>
          <w:sz w:val="28"/>
          <w:szCs w:val="28"/>
        </w:rPr>
      </w:pPr>
      <w:r>
        <w:rPr>
          <w:rFonts w:ascii="Times New Roman" w:hAnsi="Times New Roman" w:eastAsia="方正仿宋_GBK" w:cs="Times New Roman"/>
          <w:snapToGrid/>
          <w:kern w:val="2"/>
          <w:sz w:val="28"/>
          <w:szCs w:val="28"/>
        </w:rPr>
        <w:t>单位（公章）：                     联系人：                 联系方式：</w:t>
      </w:r>
    </w:p>
    <w:tbl>
      <w:tblPr>
        <w:tblStyle w:val="7"/>
        <w:tblW w:w="12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865"/>
        <w:gridCol w:w="2039"/>
        <w:gridCol w:w="2440"/>
        <w:gridCol w:w="1750"/>
        <w:gridCol w:w="2066"/>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070"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r>
              <w:rPr>
                <w:rFonts w:ascii="Times New Roman" w:hAnsi="Times New Roman" w:eastAsia="方正仿宋_GBK" w:cs="Times New Roman"/>
                <w:b/>
                <w:bCs/>
                <w:snapToGrid/>
                <w:kern w:val="0"/>
                <w:sz w:val="28"/>
                <w:szCs w:val="28"/>
              </w:rPr>
              <w:t>序号</w:t>
            </w:r>
          </w:p>
        </w:tc>
        <w:tc>
          <w:tcPr>
            <w:tcW w:w="1865"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r>
              <w:rPr>
                <w:rFonts w:ascii="Times New Roman" w:hAnsi="Times New Roman" w:eastAsia="方正仿宋_GBK" w:cs="Times New Roman"/>
                <w:b/>
                <w:bCs/>
                <w:snapToGrid/>
                <w:kern w:val="0"/>
                <w:sz w:val="28"/>
                <w:szCs w:val="28"/>
              </w:rPr>
              <w:t>单位类型</w:t>
            </w:r>
          </w:p>
        </w:tc>
        <w:tc>
          <w:tcPr>
            <w:tcW w:w="2039"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r>
              <w:rPr>
                <w:rFonts w:ascii="Times New Roman" w:hAnsi="Times New Roman" w:eastAsia="方正仿宋_GBK" w:cs="Times New Roman"/>
                <w:b/>
                <w:bCs/>
                <w:snapToGrid/>
                <w:kern w:val="0"/>
                <w:sz w:val="28"/>
                <w:szCs w:val="28"/>
              </w:rPr>
              <w:t>单位名称</w:t>
            </w:r>
          </w:p>
        </w:tc>
        <w:tc>
          <w:tcPr>
            <w:tcW w:w="2440"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r>
              <w:rPr>
                <w:rFonts w:ascii="Times New Roman" w:hAnsi="Times New Roman" w:eastAsia="方正仿宋_GBK" w:cs="Times New Roman"/>
                <w:b/>
                <w:bCs/>
                <w:snapToGrid/>
                <w:kern w:val="0"/>
                <w:sz w:val="28"/>
                <w:szCs w:val="28"/>
              </w:rPr>
              <w:t>案例题目</w:t>
            </w:r>
          </w:p>
        </w:tc>
        <w:tc>
          <w:tcPr>
            <w:tcW w:w="1750"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r>
              <w:rPr>
                <w:rFonts w:ascii="Times New Roman" w:hAnsi="Times New Roman" w:eastAsia="方正仿宋_GBK" w:cs="Times New Roman"/>
                <w:b/>
                <w:bCs/>
                <w:snapToGrid/>
                <w:kern w:val="0"/>
                <w:sz w:val="28"/>
                <w:szCs w:val="28"/>
              </w:rPr>
              <w:t>所属主题</w:t>
            </w:r>
          </w:p>
        </w:tc>
        <w:tc>
          <w:tcPr>
            <w:tcW w:w="2066"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r>
              <w:rPr>
                <w:rFonts w:ascii="Times New Roman" w:hAnsi="Times New Roman" w:eastAsia="方正仿宋_GBK" w:cs="Times New Roman"/>
                <w:b/>
                <w:bCs/>
                <w:snapToGrid/>
                <w:kern w:val="0"/>
                <w:sz w:val="28"/>
                <w:szCs w:val="28"/>
              </w:rPr>
              <w:t>作者姓名</w:t>
            </w:r>
            <w:r>
              <w:rPr>
                <w:rFonts w:ascii="Times New Roman" w:hAnsi="Times New Roman" w:eastAsia="方正仿宋_GBK" w:cs="Times New Roman"/>
                <w:snapToGrid/>
                <w:kern w:val="0"/>
                <w:sz w:val="24"/>
                <w:szCs w:val="24"/>
              </w:rPr>
              <w:t>（若有多名作者要列出）</w:t>
            </w:r>
          </w:p>
        </w:tc>
        <w:tc>
          <w:tcPr>
            <w:tcW w:w="1453"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r>
              <w:rPr>
                <w:rFonts w:ascii="Times New Roman" w:hAnsi="Times New Roman" w:eastAsia="方正仿宋_GBK" w:cs="Times New Roman"/>
                <w:b/>
                <w:bCs/>
                <w:snapToGrid/>
                <w:kern w:val="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070"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r>
              <w:rPr>
                <w:rFonts w:ascii="Times New Roman" w:hAnsi="Times New Roman" w:eastAsia="方正仿宋_GBK" w:cs="Times New Roman"/>
                <w:b/>
                <w:bCs/>
                <w:snapToGrid/>
                <w:kern w:val="0"/>
                <w:sz w:val="28"/>
                <w:szCs w:val="28"/>
              </w:rPr>
              <w:t>1</w:t>
            </w:r>
          </w:p>
        </w:tc>
        <w:tc>
          <w:tcPr>
            <w:tcW w:w="1865" w:type="dxa"/>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p>
        </w:tc>
        <w:tc>
          <w:tcPr>
            <w:tcW w:w="2039" w:type="dxa"/>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p>
        </w:tc>
        <w:tc>
          <w:tcPr>
            <w:tcW w:w="2440"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p>
        </w:tc>
        <w:tc>
          <w:tcPr>
            <w:tcW w:w="1750" w:type="dxa"/>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p>
        </w:tc>
        <w:tc>
          <w:tcPr>
            <w:tcW w:w="2066"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p>
        </w:tc>
        <w:tc>
          <w:tcPr>
            <w:tcW w:w="1453"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b/>
                <w:bCs/>
                <w:snapToGrid/>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070"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snapToGrid/>
                <w:kern w:val="0"/>
                <w:sz w:val="24"/>
                <w:szCs w:val="24"/>
              </w:rPr>
            </w:pPr>
            <w:r>
              <w:rPr>
                <w:rFonts w:ascii="Times New Roman" w:hAnsi="Times New Roman" w:eastAsia="方正仿宋_GBK" w:cs="Times New Roman"/>
                <w:snapToGrid/>
                <w:kern w:val="0"/>
                <w:sz w:val="24"/>
                <w:szCs w:val="24"/>
              </w:rPr>
              <w:t>2</w:t>
            </w:r>
          </w:p>
        </w:tc>
        <w:tc>
          <w:tcPr>
            <w:tcW w:w="1865" w:type="dxa"/>
          </w:tcPr>
          <w:p>
            <w:pPr>
              <w:widowControl w:val="0"/>
              <w:kinsoku/>
              <w:autoSpaceDE/>
              <w:autoSpaceDN/>
              <w:adjustRightInd/>
              <w:snapToGrid/>
              <w:spacing w:line="400" w:lineRule="exact"/>
              <w:jc w:val="center"/>
              <w:textAlignment w:val="auto"/>
              <w:rPr>
                <w:rFonts w:ascii="Times New Roman" w:hAnsi="Times New Roman" w:eastAsia="方正仿宋_GBK" w:cs="Times New Roman"/>
                <w:snapToGrid/>
                <w:kern w:val="0"/>
                <w:sz w:val="24"/>
                <w:szCs w:val="24"/>
              </w:rPr>
            </w:pPr>
          </w:p>
        </w:tc>
        <w:tc>
          <w:tcPr>
            <w:tcW w:w="2039" w:type="dxa"/>
          </w:tcPr>
          <w:p>
            <w:pPr>
              <w:widowControl w:val="0"/>
              <w:kinsoku/>
              <w:autoSpaceDE/>
              <w:autoSpaceDN/>
              <w:adjustRightInd/>
              <w:snapToGrid/>
              <w:spacing w:line="400" w:lineRule="exact"/>
              <w:jc w:val="center"/>
              <w:textAlignment w:val="auto"/>
              <w:rPr>
                <w:rFonts w:ascii="Times New Roman" w:hAnsi="Times New Roman" w:eastAsia="方正仿宋_GBK" w:cs="Times New Roman"/>
                <w:snapToGrid/>
                <w:kern w:val="0"/>
                <w:sz w:val="24"/>
                <w:szCs w:val="24"/>
              </w:rPr>
            </w:pPr>
          </w:p>
        </w:tc>
        <w:tc>
          <w:tcPr>
            <w:tcW w:w="2440"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snapToGrid/>
                <w:kern w:val="0"/>
                <w:sz w:val="24"/>
                <w:szCs w:val="24"/>
              </w:rPr>
            </w:pPr>
          </w:p>
        </w:tc>
        <w:tc>
          <w:tcPr>
            <w:tcW w:w="1750" w:type="dxa"/>
          </w:tcPr>
          <w:p>
            <w:pPr>
              <w:widowControl w:val="0"/>
              <w:kinsoku/>
              <w:autoSpaceDE/>
              <w:autoSpaceDN/>
              <w:adjustRightInd/>
              <w:snapToGrid/>
              <w:spacing w:line="400" w:lineRule="exact"/>
              <w:jc w:val="center"/>
              <w:textAlignment w:val="auto"/>
              <w:rPr>
                <w:rFonts w:ascii="Times New Roman" w:hAnsi="Times New Roman" w:eastAsia="方正仿宋_GBK" w:cs="Times New Roman"/>
                <w:snapToGrid/>
                <w:kern w:val="0"/>
                <w:sz w:val="24"/>
                <w:szCs w:val="24"/>
              </w:rPr>
            </w:pPr>
          </w:p>
        </w:tc>
        <w:tc>
          <w:tcPr>
            <w:tcW w:w="2066"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snapToGrid/>
                <w:kern w:val="0"/>
                <w:sz w:val="24"/>
                <w:szCs w:val="24"/>
              </w:rPr>
            </w:pPr>
          </w:p>
        </w:tc>
        <w:tc>
          <w:tcPr>
            <w:tcW w:w="1453"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snapToGri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070"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snapToGrid/>
                <w:kern w:val="0"/>
                <w:sz w:val="24"/>
                <w:szCs w:val="24"/>
              </w:rPr>
            </w:pPr>
            <w:r>
              <w:rPr>
                <w:rFonts w:ascii="Times New Roman" w:hAnsi="Times New Roman" w:eastAsia="方正仿宋_GBK" w:cs="Times New Roman"/>
                <w:snapToGrid/>
                <w:kern w:val="0"/>
                <w:sz w:val="24"/>
                <w:szCs w:val="24"/>
              </w:rPr>
              <w:t>3</w:t>
            </w:r>
          </w:p>
        </w:tc>
        <w:tc>
          <w:tcPr>
            <w:tcW w:w="1865" w:type="dxa"/>
          </w:tcPr>
          <w:p>
            <w:pPr>
              <w:widowControl w:val="0"/>
              <w:kinsoku/>
              <w:autoSpaceDE/>
              <w:autoSpaceDN/>
              <w:adjustRightInd/>
              <w:snapToGrid/>
              <w:spacing w:line="400" w:lineRule="exact"/>
              <w:jc w:val="center"/>
              <w:textAlignment w:val="auto"/>
              <w:rPr>
                <w:rFonts w:ascii="Times New Roman" w:hAnsi="Times New Roman" w:eastAsia="方正仿宋_GBK" w:cs="Times New Roman"/>
                <w:snapToGrid/>
                <w:kern w:val="0"/>
                <w:sz w:val="24"/>
                <w:szCs w:val="24"/>
              </w:rPr>
            </w:pPr>
          </w:p>
        </w:tc>
        <w:tc>
          <w:tcPr>
            <w:tcW w:w="2039" w:type="dxa"/>
          </w:tcPr>
          <w:p>
            <w:pPr>
              <w:widowControl w:val="0"/>
              <w:kinsoku/>
              <w:autoSpaceDE/>
              <w:autoSpaceDN/>
              <w:adjustRightInd/>
              <w:snapToGrid/>
              <w:spacing w:line="400" w:lineRule="exact"/>
              <w:jc w:val="center"/>
              <w:textAlignment w:val="auto"/>
              <w:rPr>
                <w:rFonts w:ascii="Times New Roman" w:hAnsi="Times New Roman" w:eastAsia="方正仿宋_GBK" w:cs="Times New Roman"/>
                <w:snapToGrid/>
                <w:kern w:val="0"/>
                <w:sz w:val="24"/>
                <w:szCs w:val="24"/>
              </w:rPr>
            </w:pPr>
          </w:p>
        </w:tc>
        <w:tc>
          <w:tcPr>
            <w:tcW w:w="2440"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snapToGrid/>
                <w:kern w:val="0"/>
                <w:sz w:val="24"/>
                <w:szCs w:val="24"/>
              </w:rPr>
            </w:pPr>
          </w:p>
        </w:tc>
        <w:tc>
          <w:tcPr>
            <w:tcW w:w="1750" w:type="dxa"/>
          </w:tcPr>
          <w:p>
            <w:pPr>
              <w:widowControl w:val="0"/>
              <w:kinsoku/>
              <w:autoSpaceDE/>
              <w:autoSpaceDN/>
              <w:adjustRightInd/>
              <w:snapToGrid/>
              <w:spacing w:line="400" w:lineRule="exact"/>
              <w:jc w:val="center"/>
              <w:textAlignment w:val="auto"/>
              <w:rPr>
                <w:rFonts w:ascii="Times New Roman" w:hAnsi="Times New Roman" w:eastAsia="方正仿宋_GBK" w:cs="Times New Roman"/>
                <w:snapToGrid/>
                <w:kern w:val="0"/>
                <w:sz w:val="24"/>
                <w:szCs w:val="24"/>
              </w:rPr>
            </w:pPr>
          </w:p>
        </w:tc>
        <w:tc>
          <w:tcPr>
            <w:tcW w:w="2066"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snapToGrid/>
                <w:kern w:val="0"/>
                <w:sz w:val="24"/>
                <w:szCs w:val="24"/>
              </w:rPr>
            </w:pPr>
          </w:p>
        </w:tc>
        <w:tc>
          <w:tcPr>
            <w:tcW w:w="1453"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snapToGri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070"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snapToGrid/>
                <w:kern w:val="0"/>
                <w:sz w:val="24"/>
                <w:szCs w:val="24"/>
              </w:rPr>
            </w:pPr>
            <w:r>
              <w:rPr>
                <w:rFonts w:ascii="Times New Roman" w:hAnsi="Times New Roman" w:eastAsia="方正仿宋_GBK" w:cs="Times New Roman"/>
                <w:snapToGrid/>
                <w:kern w:val="0"/>
                <w:sz w:val="24"/>
                <w:szCs w:val="24"/>
              </w:rPr>
              <w:t>4</w:t>
            </w:r>
          </w:p>
        </w:tc>
        <w:tc>
          <w:tcPr>
            <w:tcW w:w="1865" w:type="dxa"/>
          </w:tcPr>
          <w:p>
            <w:pPr>
              <w:widowControl w:val="0"/>
              <w:kinsoku/>
              <w:autoSpaceDE/>
              <w:autoSpaceDN/>
              <w:adjustRightInd/>
              <w:snapToGrid/>
              <w:spacing w:line="400" w:lineRule="exact"/>
              <w:jc w:val="center"/>
              <w:textAlignment w:val="auto"/>
              <w:rPr>
                <w:rFonts w:ascii="Times New Roman" w:hAnsi="Times New Roman" w:eastAsia="方正仿宋_GBK" w:cs="Times New Roman"/>
                <w:snapToGrid/>
                <w:kern w:val="0"/>
                <w:sz w:val="24"/>
                <w:szCs w:val="24"/>
              </w:rPr>
            </w:pPr>
          </w:p>
        </w:tc>
        <w:tc>
          <w:tcPr>
            <w:tcW w:w="2039" w:type="dxa"/>
          </w:tcPr>
          <w:p>
            <w:pPr>
              <w:widowControl w:val="0"/>
              <w:kinsoku/>
              <w:autoSpaceDE/>
              <w:autoSpaceDN/>
              <w:adjustRightInd/>
              <w:snapToGrid/>
              <w:spacing w:line="400" w:lineRule="exact"/>
              <w:jc w:val="center"/>
              <w:textAlignment w:val="auto"/>
              <w:rPr>
                <w:rFonts w:ascii="Times New Roman" w:hAnsi="Times New Roman" w:eastAsia="方正仿宋_GBK" w:cs="Times New Roman"/>
                <w:snapToGrid/>
                <w:kern w:val="0"/>
                <w:sz w:val="24"/>
                <w:szCs w:val="24"/>
              </w:rPr>
            </w:pPr>
          </w:p>
        </w:tc>
        <w:tc>
          <w:tcPr>
            <w:tcW w:w="2440"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snapToGrid/>
                <w:kern w:val="0"/>
                <w:sz w:val="24"/>
                <w:szCs w:val="24"/>
              </w:rPr>
            </w:pPr>
          </w:p>
        </w:tc>
        <w:tc>
          <w:tcPr>
            <w:tcW w:w="1750" w:type="dxa"/>
          </w:tcPr>
          <w:p>
            <w:pPr>
              <w:widowControl w:val="0"/>
              <w:kinsoku/>
              <w:autoSpaceDE/>
              <w:autoSpaceDN/>
              <w:adjustRightInd/>
              <w:snapToGrid/>
              <w:spacing w:line="400" w:lineRule="exact"/>
              <w:jc w:val="center"/>
              <w:textAlignment w:val="auto"/>
              <w:rPr>
                <w:rFonts w:ascii="Times New Roman" w:hAnsi="Times New Roman" w:eastAsia="方正仿宋_GBK" w:cs="Times New Roman"/>
                <w:snapToGrid/>
                <w:kern w:val="0"/>
                <w:sz w:val="24"/>
                <w:szCs w:val="24"/>
              </w:rPr>
            </w:pPr>
          </w:p>
        </w:tc>
        <w:tc>
          <w:tcPr>
            <w:tcW w:w="2066"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snapToGrid/>
                <w:kern w:val="0"/>
                <w:sz w:val="24"/>
                <w:szCs w:val="24"/>
              </w:rPr>
            </w:pPr>
          </w:p>
        </w:tc>
        <w:tc>
          <w:tcPr>
            <w:tcW w:w="1453" w:type="dxa"/>
            <w:vAlign w:val="center"/>
          </w:tcPr>
          <w:p>
            <w:pPr>
              <w:widowControl w:val="0"/>
              <w:kinsoku/>
              <w:autoSpaceDE/>
              <w:autoSpaceDN/>
              <w:adjustRightInd/>
              <w:snapToGrid/>
              <w:spacing w:line="400" w:lineRule="exact"/>
              <w:jc w:val="center"/>
              <w:textAlignment w:val="auto"/>
              <w:rPr>
                <w:rFonts w:ascii="Times New Roman" w:hAnsi="Times New Roman" w:eastAsia="方正仿宋_GBK" w:cs="Times New Roman"/>
                <w:snapToGrid/>
                <w:kern w:val="0"/>
                <w:sz w:val="24"/>
                <w:szCs w:val="24"/>
              </w:rPr>
            </w:pPr>
          </w:p>
        </w:tc>
      </w:tr>
    </w:tbl>
    <w:p>
      <w:pPr>
        <w:widowControl w:val="0"/>
        <w:kinsoku/>
        <w:autoSpaceDE/>
        <w:autoSpaceDN/>
        <w:adjustRightInd/>
        <w:snapToGrid/>
        <w:spacing w:line="400" w:lineRule="exact"/>
        <w:ind w:firstLine="480" w:firstLineChars="200"/>
        <w:jc w:val="both"/>
        <w:textAlignment w:val="auto"/>
        <w:rPr>
          <w:rFonts w:ascii="Times New Roman" w:hAnsi="Times New Roman" w:eastAsia="方正仿宋_GBK" w:cs="Times New Roman"/>
          <w:snapToGrid/>
          <w:kern w:val="2"/>
          <w:sz w:val="24"/>
          <w:szCs w:val="32"/>
        </w:rPr>
      </w:pPr>
      <w:r>
        <w:rPr>
          <w:rFonts w:ascii="Times New Roman" w:hAnsi="Times New Roman" w:eastAsia="方正仿宋_GBK" w:cs="Times New Roman"/>
          <w:snapToGrid/>
          <w:kern w:val="2"/>
          <w:sz w:val="24"/>
          <w:szCs w:val="32"/>
        </w:rPr>
        <w:t>注：1.单位类型包括：中职学校（区县教研机构）、高职学校（含职教本科）；</w:t>
      </w:r>
    </w:p>
    <w:p>
      <w:pPr>
        <w:widowControl w:val="0"/>
        <w:kinsoku/>
        <w:autoSpaceDE/>
        <w:autoSpaceDN/>
        <w:adjustRightInd/>
        <w:snapToGrid/>
        <w:spacing w:line="400" w:lineRule="exact"/>
        <w:ind w:firstLine="960" w:firstLineChars="400"/>
        <w:jc w:val="left"/>
        <w:textAlignment w:val="auto"/>
        <w:rPr>
          <w:rFonts w:hint="default" w:ascii="Times New Roman" w:hAnsi="Times New Roman" w:eastAsia="方正仿宋_GBK" w:cs="Times New Roman"/>
          <w:snapToGrid/>
          <w:kern w:val="2"/>
          <w:sz w:val="32"/>
          <w:szCs w:val="32"/>
          <w:lang w:val="en-US" w:eastAsia="zh-CN"/>
        </w:rPr>
      </w:pPr>
      <w:r>
        <w:rPr>
          <w:rFonts w:ascii="Times New Roman" w:hAnsi="Times New Roman" w:eastAsia="方正仿宋_GBK" w:cs="Times New Roman"/>
          <w:snapToGrid/>
          <w:kern w:val="2"/>
          <w:sz w:val="24"/>
          <w:szCs w:val="24"/>
        </w:rPr>
        <w:t>2.所属方向包括：职业教育产教融合发展典型案例；职业教育“五金”建设典型案例；职业教育社会服务能力典型案例；职业教育服务国家战略典型案例。</w:t>
      </w: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66" w:lineRule="auto"/>
      <w:ind w:left="3"/>
      <w:rPr>
        <w:rFonts w:ascii="微软雅黑" w:hAnsi="微软雅黑" w:eastAsia="微软雅黑" w:cs="微软雅黑"/>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97F8A3"/>
    <w:multiLevelType w:val="singleLevel"/>
    <w:tmpl w:val="5697F8A3"/>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jN2ViYTE4YTJjMWYzYTQ4ZWE4NGRiN2Q4OTgyN2UifQ=="/>
  </w:docVars>
  <w:rsids>
    <w:rsidRoot w:val="082E7194"/>
    <w:rsid w:val="00194C09"/>
    <w:rsid w:val="011646D7"/>
    <w:rsid w:val="082E7194"/>
    <w:rsid w:val="2F715851"/>
    <w:rsid w:val="2F816B23"/>
    <w:rsid w:val="2FB56CAD"/>
    <w:rsid w:val="2FD2240C"/>
    <w:rsid w:val="437A7DF1"/>
    <w:rsid w:val="504B5ACC"/>
    <w:rsid w:val="5C8D73B9"/>
    <w:rsid w:val="5E082089"/>
    <w:rsid w:val="661D1E94"/>
    <w:rsid w:val="708E7B6C"/>
    <w:rsid w:val="7A721A4A"/>
    <w:rsid w:val="7C5C0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paragraph" w:styleId="2">
    <w:name w:val="heading 1"/>
    <w:basedOn w:val="1"/>
    <w:next w:val="1"/>
    <w:link w:val="11"/>
    <w:autoRedefine/>
    <w:qFormat/>
    <w:uiPriority w:val="0"/>
    <w:pPr>
      <w:keepNext/>
      <w:keepLines/>
      <w:widowControl w:val="0"/>
      <w:suppressLineNumbers w:val="0"/>
      <w:spacing w:beforeAutospacing="0" w:afterAutospacing="0" w:line="594" w:lineRule="exact"/>
      <w:ind w:left="0" w:right="0" w:firstLine="420" w:firstLineChars="200"/>
      <w:jc w:val="left"/>
      <w:outlineLvl w:val="0"/>
    </w:pPr>
    <w:rPr>
      <w:rFonts w:ascii="Times New Roman" w:hAnsi="Times New Roman" w:eastAsia="方正黑体_GBK" w:cs="Times New Roman"/>
      <w:bCs/>
      <w:kern w:val="44"/>
      <w:sz w:val="32"/>
      <w:szCs w:val="44"/>
      <w:lang w:bidi="ar"/>
    </w:rPr>
  </w:style>
  <w:style w:type="character" w:default="1" w:styleId="8">
    <w:name w:val="Default Paragraph Font"/>
    <w:autoRedefine/>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autoRedefine/>
    <w:qFormat/>
    <w:uiPriority w:val="0"/>
    <w:rPr>
      <w:b/>
    </w:rPr>
  </w:style>
  <w:style w:type="character" w:styleId="10">
    <w:name w:val="Hyperlink"/>
    <w:basedOn w:val="8"/>
    <w:autoRedefine/>
    <w:qFormat/>
    <w:uiPriority w:val="0"/>
    <w:rPr>
      <w:color w:val="0000FF"/>
      <w:u w:val="single"/>
    </w:rPr>
  </w:style>
  <w:style w:type="character" w:customStyle="1" w:styleId="11">
    <w:name w:val="标题 1 字符"/>
    <w:basedOn w:val="8"/>
    <w:link w:val="2"/>
    <w:autoRedefine/>
    <w:qFormat/>
    <w:uiPriority w:val="0"/>
    <w:rPr>
      <w:rFonts w:ascii="Times New Roman" w:hAnsi="Times New Roman" w:eastAsia="方正黑体_GBK"/>
      <w:bCs/>
      <w:kern w:val="44"/>
      <w:sz w:val="32"/>
      <w:szCs w:val="44"/>
    </w:rPr>
  </w:style>
  <w:style w:type="table" w:customStyle="1" w:styleId="1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2023-10-09T01:47:00Z</dcterms:created>
  <dc:creator>〰馨瑶〰</dc:creator>
  <cp:lastModifiedBy>〰馨瑶〰</cp:lastModifiedBy>
  <dcterms:modified xsi:type="dcterms:W3CDTF">2024-03-11T06:37:26Z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0A94A4EADD8E4C3D99413F5F055490EB_13</vt:lpwstr>
  </property>
</Properties>
</file>