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B58D" w14:textId="77777777" w:rsidR="00A133B6" w:rsidRDefault="00A133B6" w:rsidP="00A133B6">
      <w:pPr>
        <w:spacing w:line="594" w:lineRule="exact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附件</w:t>
      </w:r>
    </w:p>
    <w:p w14:paraId="76B2AE92" w14:textId="77777777" w:rsidR="00A133B6" w:rsidRDefault="00A133B6" w:rsidP="00A133B6">
      <w:pPr>
        <w:spacing w:line="560" w:lineRule="exact"/>
        <w:jc w:val="center"/>
        <w:rPr>
          <w:rFonts w:eastAsia="方正仿宋_GBK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重庆文化艺术职业学院</w:t>
      </w:r>
    </w:p>
    <w:p w14:paraId="3FE01AC3" w14:textId="77777777" w:rsidR="00A133B6" w:rsidRPr="00E16245" w:rsidRDefault="00A133B6" w:rsidP="00A133B6">
      <w:pPr>
        <w:spacing w:after="240" w:line="560" w:lineRule="exact"/>
        <w:jc w:val="center"/>
        <w:rPr>
          <w:rFonts w:eastAsia="方正仿宋_GBK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-202</w:t>
      </w:r>
      <w:r>
        <w:rPr>
          <w:rFonts w:ascii="方正小标宋_GBK" w:eastAsia="方正小标宋_GBK"/>
          <w:sz w:val="44"/>
          <w:szCs w:val="44"/>
        </w:rPr>
        <w:t>3</w:t>
      </w:r>
      <w:r>
        <w:rPr>
          <w:rFonts w:ascii="方正小标宋_GBK" w:eastAsia="方正小标宋_GBK" w:hint="eastAsia"/>
          <w:sz w:val="44"/>
          <w:szCs w:val="44"/>
        </w:rPr>
        <w:t>学年“青马工程”培训学员名单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1138"/>
        <w:gridCol w:w="1559"/>
        <w:gridCol w:w="3091"/>
        <w:gridCol w:w="4252"/>
      </w:tblGrid>
      <w:tr w:rsidR="00A133B6" w:rsidRPr="004C3453" w14:paraId="730EF8BE" w14:textId="77777777" w:rsidTr="001E249E">
        <w:trPr>
          <w:trHeight w:val="62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914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C32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D2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651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133B6" w:rsidRPr="004C3453" w14:paraId="652A3DE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A6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75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阎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FC8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A7A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ABDDC9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7F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ED9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范译之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7E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B6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C7D942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77C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EED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刘苏超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E7B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BB4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BE645F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567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D2D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孔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星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8A7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344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40CDF8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A53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D6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张丽蓉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8F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C2C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BE7F8A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382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CD0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E9A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2F7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172F39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9D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5D0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蒋林君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B4A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715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D95354E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AB9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B6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张窍尧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A17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36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4711DC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DA1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554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文卓妍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9C8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93B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687621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6C3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A5C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谭馨怡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69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C58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6DC0FE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35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E4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周颖曦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818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4D4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7087041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07D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33F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史人合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96C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01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FDE0DD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2A4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D11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黄新华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637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61F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6D7636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A0C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467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吕欣聪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2D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650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781B1A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60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B2B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范术江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53C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79A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3ABF1DC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859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0D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唐余湘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B15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1D9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音乐学院学生骨干</w:t>
            </w:r>
          </w:p>
        </w:tc>
      </w:tr>
      <w:tr w:rsidR="00A133B6" w:rsidRPr="004C3453" w14:paraId="2D88E39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86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AF7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贺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易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CE8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05A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音乐学院学生骨干</w:t>
            </w:r>
          </w:p>
        </w:tc>
      </w:tr>
      <w:tr w:rsidR="00A133B6" w:rsidRPr="004C3453" w14:paraId="06071A7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D5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1A4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何清辰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BFF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BDD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AAED8A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2B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17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明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64D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EF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1A714C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58B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BE7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高梦霞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BE1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5BC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026595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E4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7ED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傅禹杰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9DA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FB4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8AF955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4A6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200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吕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苗苗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C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7DA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E3AF7A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CF0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D74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翁小钦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85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14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97AB16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724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E94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谭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准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9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BA4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5FC750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6E4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F27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曾丽蓉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649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39F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7B1A4C6" w14:textId="77777777" w:rsidTr="00351C04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2FA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29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唐净莹</w:t>
            </w:r>
            <w:proofErr w:type="gramEnd"/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B88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EA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631628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0F6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BE1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张文丽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24A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688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553153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50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14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游馥玮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5D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B5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56C596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9E1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F02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聂雨彤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08C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F5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5941DA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F9D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BD9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杨淑静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F1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BAA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5AD5DA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0F8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2D3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张煜晗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974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79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51CC23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37B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7C7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唐榕蔓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B26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BBF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D02073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66C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DB1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王鑫雨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31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CB9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723B9D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F0B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9D8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余柳贤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7BE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B69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90499C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634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12B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李俊杰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458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1AF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37B948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25A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504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王艺冉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023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E23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C3497BE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866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7C4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胡锌婷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AB1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9DB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A064B2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4B5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62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鲁铁英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476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89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614B84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6CD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F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黄欣瑞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9A5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DB0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F204C7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EEC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14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BB7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401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584193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FF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ED9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罗佳悦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F0E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9E5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舞蹈与戏剧学院学生骨干</w:t>
            </w:r>
          </w:p>
        </w:tc>
      </w:tr>
      <w:tr w:rsidR="00A133B6" w:rsidRPr="004C3453" w14:paraId="4B05671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57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43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易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D1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4F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舞蹈与戏剧学院学生骨干</w:t>
            </w:r>
          </w:p>
        </w:tc>
      </w:tr>
      <w:tr w:rsidR="00A133B6" w:rsidRPr="004C3453" w14:paraId="0716BEB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40B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7D8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冯星宇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527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舞蹈与戏剧学院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C3A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7EDC675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B7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517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749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314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C2454A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2E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F18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BD6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D71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575F8A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BAC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23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蹇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梦君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CD5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4A4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76E5C8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0D3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E74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程军豪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332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A2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78F93D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AAD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E75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于盈莹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3B1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C19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148BD4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9D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94C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徐小琴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C2E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315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B05B78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60F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FBB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向忻雨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508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15D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D2E3A5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3DC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4F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代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52B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2CC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620350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15B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A5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林前凤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2FC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32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F2BD66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A87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D7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杨金羽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848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3DC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755A39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2B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A25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谭文彬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C3D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ED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C92BEC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B6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84A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涂有涵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7E3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E5F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1D1D57B" w14:textId="77777777" w:rsidTr="00351C04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729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01B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付馨玥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C06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5A0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A7F0BD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95F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D1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9F9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764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A26601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F75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F80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王雅楠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327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B39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0419D6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6F2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83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张炎鑫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F46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3DD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068AA1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3DA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033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凤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1CC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F2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6FF0FA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4D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51B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毛琪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琪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B0F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067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EF85CC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15E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9E3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杨舒佳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5D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FD7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3713AA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028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0D7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王泉松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739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3E8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8935CC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C7D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6D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朱孝天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D6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4D3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39FB73E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B0B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D47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黄楚涵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C87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C7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1090D3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999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2E6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黄彩霞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7C5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E0C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E61BC5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AA4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5C6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彭俊茹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EF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78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AE72F2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936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8D9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邓佳欣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C18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275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DE6375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FE7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6C3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卢晓雨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F79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F02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8C1060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453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BA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李佳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E05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7A0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5D17E9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02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354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刘俊杰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5D4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6CB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B135B8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22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DED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雷婷婷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85B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ED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3FCE17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9A0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54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万丹琳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C5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73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E4F18D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8B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500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BAB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C63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0FCF2B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3A1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38F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谭霜雪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C3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3CD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788BE01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C0E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51F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文婷婷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381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4E6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3C16041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29B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D5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胡茜阳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BFB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E49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CE40B6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9C2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EF8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攀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894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1E1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5DE1F4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2E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013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熊可扬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624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B42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4CFE29F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64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347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黄双燕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8DE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BA3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46BD0E2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11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3DC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杨万坤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576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0A4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学生宿舍党员工作站骨干</w:t>
            </w:r>
          </w:p>
        </w:tc>
      </w:tr>
      <w:tr w:rsidR="00A133B6" w:rsidRPr="004C3453" w14:paraId="7AB650C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99A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9C8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胡丽娟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A8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4AF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学生宿舍党员工作站骨干</w:t>
            </w:r>
          </w:p>
        </w:tc>
      </w:tr>
      <w:tr w:rsidR="00A133B6" w:rsidRPr="004C3453" w14:paraId="4DB5C7A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DB1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609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刘鑫雨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326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C2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53FE04D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C7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11A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陈宣霖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26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DD7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1113FDD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6C7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128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叶知秋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F0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646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23BDDA34" w14:textId="77777777" w:rsidTr="00351C04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1D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85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李华银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E6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FE5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艺术设计学院学生骨干</w:t>
            </w:r>
          </w:p>
        </w:tc>
      </w:tr>
      <w:tr w:rsidR="00A133B6" w:rsidRPr="004C3453" w14:paraId="21B993D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BB0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057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张洪瑞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92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9A3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艺术设计学院学生骨干</w:t>
            </w:r>
          </w:p>
        </w:tc>
      </w:tr>
      <w:tr w:rsidR="00A133B6" w:rsidRPr="004C3453" w14:paraId="6769AE1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60B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375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莫玉迪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923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76D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艺术设计学院学生骨干</w:t>
            </w:r>
          </w:p>
        </w:tc>
      </w:tr>
      <w:tr w:rsidR="00A133B6" w:rsidRPr="004C3453" w14:paraId="5801154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3A4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05F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傅千懿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91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13E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323ACEC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F1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CAD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邹芸菲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35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17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0CED844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415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B3E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荣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誉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082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56D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785AD6C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549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D7B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段玉杰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E17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751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F273FE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85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651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唐敏真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B14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5BD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0C9F13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E02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E9B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马瑞琪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543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C56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99B757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01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373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ECE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B7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A2AD9C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A7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254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钟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661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806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313012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D80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310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黄晶雨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DBE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7C4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5D733C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AF4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6A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李娇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娇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2F2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B38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AFE111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4F6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DA0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周思怿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2D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30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D8E036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02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912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3E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A94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ED1F31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5A0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DA4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黄琬婷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215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73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2CBF4F8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CD9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F21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敖春雨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41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9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0D5C92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8A9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03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余年年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56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6BC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317220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7DF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620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柔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EB2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28F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8D0319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E9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214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93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6E5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5178D31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DD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E64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叶莎莎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C4A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83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97F25BE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6A4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87E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欧佳鑫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4A3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DFC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BB7A83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04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17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冉海霞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283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B8A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F3140C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60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A2B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陈雪蕊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4A1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F98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9D01EF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F2F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F42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代雅馨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76D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89D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6FCD42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374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7B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陈思仪</w:t>
            </w:r>
            <w:proofErr w:type="gramEnd"/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913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A1E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15B490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A5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05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可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C65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DB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1EB7EE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3C3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2B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张力丹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B0B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8C5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A2D501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335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7F2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袁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梦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56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8B3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690B62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420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891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曹文彬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3E0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959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D9112C5" w14:textId="77777777" w:rsidTr="00351C04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7FB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390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姚佳怡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EDA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024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F3AD80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D32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52D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茗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BE0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E6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482D34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CB1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65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谢方铭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CC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B4E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E964BF1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7BA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302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阳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A9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09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7DE86A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5CD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09A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江春英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474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239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D10B70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D29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A73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陈诗柔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055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976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A95AA9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C7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CE3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王韶琴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11E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2AD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18283E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271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497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蒋岚欣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19B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BBD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C223A1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8D6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995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谭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6DE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577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F922D4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67F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DEE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174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122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7182A01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C9F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0C8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欧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844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DE4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CF0210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248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49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沛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1F0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65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3D0BB41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F03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822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曼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A1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E63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9EC903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1C2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657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禹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DA9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30C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7DDA062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77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7BB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6DB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468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75EC5C7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073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DAE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郭玉坤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FD0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D99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27DF3E6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017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3F8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王安琴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814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177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0351F7A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B20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DB1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杨晓婷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B05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A8D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2FC532E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5F9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297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32D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301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4DCD1AB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88C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727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051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D58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学生宿舍党员工作站骨干</w:t>
            </w:r>
          </w:p>
        </w:tc>
      </w:tr>
      <w:tr w:rsidR="00A133B6" w:rsidRPr="004C3453" w14:paraId="1A9BFE3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E2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906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杨永鑫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D23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A22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学生宿舍党员工作站骨干</w:t>
            </w:r>
          </w:p>
        </w:tc>
      </w:tr>
      <w:tr w:rsidR="00A133B6" w:rsidRPr="004C3453" w14:paraId="7CF6F9C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6F1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5B4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卢姝环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C81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941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091EDB1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806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1C9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星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2AD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424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12FCB66E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81A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F7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AA2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B62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学前与艺术教育学院学生骨干</w:t>
            </w:r>
          </w:p>
        </w:tc>
      </w:tr>
      <w:tr w:rsidR="00A133B6" w:rsidRPr="004C3453" w14:paraId="6D48D47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46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E75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夏雨欣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1A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61A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学前与艺术教育学院学生骨干</w:t>
            </w:r>
          </w:p>
        </w:tc>
      </w:tr>
      <w:tr w:rsidR="00A133B6" w:rsidRPr="004C3453" w14:paraId="11E73CD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3F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6A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C94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DCF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学前与艺术教育学院学生骨干</w:t>
            </w:r>
          </w:p>
        </w:tc>
      </w:tr>
      <w:tr w:rsidR="00A133B6" w:rsidRPr="004C3453" w14:paraId="0C4C60C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6A9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BD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DEB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8DC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学前与艺术教育学院学生骨干</w:t>
            </w:r>
          </w:p>
        </w:tc>
      </w:tr>
      <w:tr w:rsidR="00A133B6" w:rsidRPr="004C3453" w14:paraId="7E1B491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5A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0E2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可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33D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2C4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学前与艺术教育学院学生骨干</w:t>
            </w:r>
          </w:p>
        </w:tc>
      </w:tr>
      <w:tr w:rsidR="00A133B6" w:rsidRPr="004C3453" w14:paraId="66F9F20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76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026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秦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8D2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987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AC13C0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27D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E42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辜小羽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AD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87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F8E9244" w14:textId="77777777" w:rsidTr="00351C04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20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64E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24D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696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EC2CB3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275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9D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姚冰月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DF4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0F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1B1FF6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55F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E66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汤雨欣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CDF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60A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9D1F73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E67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1B9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罗昱豪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ED1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494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E1BA33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62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58B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覃诗涵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39F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C2D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7459CA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D29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B67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8AE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CF6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1A3C79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9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77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寒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908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9DD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A9C9ED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5DB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42D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静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0F6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4EA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AC9E8B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0A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203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田维东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C1B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59F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C56067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C27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577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郑晓琴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B92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205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47C40E0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D5C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F9E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卢晓英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0A5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0D1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3ABE47F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B7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5D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曹智慧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8A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43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DE1115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EC9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B63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图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5A2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862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7B74CF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C63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73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张飞霄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B6C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04C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4DDA2E21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67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41A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左尚爱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0D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7AA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7C9EFB7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984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CE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蔡雨桐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17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619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E8A424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3E3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247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龙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A48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49C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0910F1E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D36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F0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余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64B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学前与艺术教育学院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654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7C99F40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CB2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E45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淼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BE2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学前与艺术教育学院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5CA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319C44A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47B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7C9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盈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8F4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03B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3F08A6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08E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E1D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黎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86A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86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F19DE5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02A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C92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0E5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88E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433EC9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499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9A5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蒋代才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66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7F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66561F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6A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D3A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谢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DF6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465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65B9E4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DDB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0DB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唐星月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544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6BC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3B476BE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8E2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C31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杨益慧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EBD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C66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C8C505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75B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72D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朱丽萌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1E6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65F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97E0639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A4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F0C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刘欣悦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40C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021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B99547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A3E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88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粤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EF6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277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0F0117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7CC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B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余凤瑶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F46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927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116488AD" w14:textId="77777777" w:rsidTr="00351C04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A09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3D2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周娜娜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57F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F9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DBA5810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200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80F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任双双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127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3D4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4C1CAE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3FB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456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肖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凤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363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9FC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551CA3C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589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181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蚓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A4B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EEE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215694F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DCC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321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胡志红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384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1EE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7808A3B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07D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91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AD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935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7D6F3DF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752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2B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杨思怡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25F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4BC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6476DB8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3D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2540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付瑜笛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00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60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080938C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2D8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93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勾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婷婷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EC7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83A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</w:tr>
      <w:tr w:rsidR="00A133B6" w:rsidRPr="004C3453" w14:paraId="47E64FA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942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257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陈荟宇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E76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05F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5D43B304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12A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86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86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553C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C79FDE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809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0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覃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AF9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881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0F69AB3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349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68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付雪林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181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5C9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79A7C76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D91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0FD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袁杉杉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0E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4E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207796B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4C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14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赵明粤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921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BCBD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5B1858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43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1B0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徐千慧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AB9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D94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2532C52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0E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281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向淑鸿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112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2A9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学生宿舍党员工作站骨干</w:t>
            </w:r>
          </w:p>
        </w:tc>
      </w:tr>
      <w:tr w:rsidR="00A133B6" w:rsidRPr="004C3453" w14:paraId="5800DAE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75A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77E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DD2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ED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13F6C96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174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CC1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邓林锐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CC5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24E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67DAE79B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18B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EE3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向俊祥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5D4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D6C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494FBED5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0D6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4DE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刘丹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86E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6DD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72043C8E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BB6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704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吴丹彤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2CE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D8E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6BB356A6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129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003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卢建杰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7A1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D55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6C6FDD02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BA9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7E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熊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A2F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E65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融媒体记者团学生</w:t>
            </w:r>
            <w:proofErr w:type="gramEnd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骨干</w:t>
            </w:r>
          </w:p>
        </w:tc>
      </w:tr>
      <w:tr w:rsidR="00A133B6" w:rsidRPr="004C3453" w14:paraId="26394617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9448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600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程佳</w:t>
            </w: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C105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9EA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2C262D3A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1C4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BFF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田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CF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CC7A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11008C1C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D9CB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4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陈禹杉</w:t>
            </w:r>
            <w:proofErr w:type="gram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C93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6BC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61572143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C75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452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冉希倩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95E7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8341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  <w:tr w:rsidR="00A133B6" w:rsidRPr="004C3453" w14:paraId="41B926DD" w14:textId="77777777" w:rsidTr="001E249E">
        <w:trPr>
          <w:trHeight w:val="288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009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DD32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曾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乐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A02E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文化旅游学院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D676" w14:textId="77777777" w:rsidR="00A133B6" w:rsidRPr="004C3453" w:rsidRDefault="00A133B6" w:rsidP="001E249E">
            <w:pPr>
              <w:widowControl/>
              <w:spacing w:line="44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28"/>
              </w:rPr>
            </w:pPr>
            <w:r w:rsidRPr="004C3453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校团委学生骨干</w:t>
            </w:r>
          </w:p>
        </w:tc>
      </w:tr>
    </w:tbl>
    <w:p w14:paraId="7714B663" w14:textId="77777777" w:rsidR="00A133B6" w:rsidRPr="00AE1B98" w:rsidRDefault="00A133B6" w:rsidP="00A133B6">
      <w:pPr>
        <w:spacing w:line="300" w:lineRule="exact"/>
        <w:ind w:firstLineChars="1428" w:firstLine="4570"/>
        <w:jc w:val="left"/>
        <w:rPr>
          <w:rFonts w:ascii="方正仿宋_GBK" w:eastAsia="方正仿宋_GBK" w:hAnsi="方正仿宋_GBK"/>
          <w:sz w:val="32"/>
          <w:szCs w:val="32"/>
        </w:rPr>
      </w:pPr>
    </w:p>
    <w:p w14:paraId="024EC55C" w14:textId="77777777" w:rsidR="00A133B6" w:rsidRDefault="00A133B6" w:rsidP="00351C04">
      <w:pPr>
        <w:spacing w:line="300" w:lineRule="exact"/>
        <w:jc w:val="left"/>
        <w:rPr>
          <w:rFonts w:ascii="方正仿宋_GBK" w:eastAsia="方正仿宋_GBK" w:hAnsi="宋体" w:hint="eastAsia"/>
          <w:sz w:val="32"/>
          <w:szCs w:val="32"/>
        </w:rPr>
      </w:pPr>
    </w:p>
    <w:sectPr w:rsidR="00A1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FC68" w14:textId="77777777" w:rsidR="00884140" w:rsidRDefault="00884140" w:rsidP="00351C04">
      <w:r>
        <w:separator/>
      </w:r>
    </w:p>
  </w:endnote>
  <w:endnote w:type="continuationSeparator" w:id="0">
    <w:p w14:paraId="2F84F8D6" w14:textId="77777777" w:rsidR="00884140" w:rsidRDefault="00884140" w:rsidP="0035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18C3" w14:textId="77777777" w:rsidR="00884140" w:rsidRDefault="00884140" w:rsidP="00351C04">
      <w:r>
        <w:separator/>
      </w:r>
    </w:p>
  </w:footnote>
  <w:footnote w:type="continuationSeparator" w:id="0">
    <w:p w14:paraId="2BC6713F" w14:textId="77777777" w:rsidR="00884140" w:rsidRDefault="00884140" w:rsidP="0035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8C81E"/>
    <w:multiLevelType w:val="singleLevel"/>
    <w:tmpl w:val="B5E8C81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90435BE"/>
    <w:multiLevelType w:val="hybridMultilevel"/>
    <w:tmpl w:val="8DDC9266"/>
    <w:lvl w:ilvl="0" w:tplc="DEAAB6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565600546">
    <w:abstractNumId w:val="1"/>
  </w:num>
  <w:num w:numId="2" w16cid:durableId="204374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B6"/>
    <w:rsid w:val="00351C04"/>
    <w:rsid w:val="00884140"/>
    <w:rsid w:val="00894481"/>
    <w:rsid w:val="009F56C3"/>
    <w:rsid w:val="00A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A2631"/>
  <w15:chartTrackingRefBased/>
  <w15:docId w15:val="{B4D38A81-0079-4CE0-95B7-7547788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3B6"/>
    <w:rPr>
      <w:rFonts w:ascii="仿宋_GB2312" w:eastAsia="仿宋_GB2312"/>
      <w:sz w:val="28"/>
    </w:rPr>
  </w:style>
  <w:style w:type="character" w:customStyle="1" w:styleId="a4">
    <w:name w:val="正文文本 字符"/>
    <w:basedOn w:val="a0"/>
    <w:link w:val="a3"/>
    <w:rsid w:val="00A133B6"/>
    <w:rPr>
      <w:rFonts w:ascii="仿宋_GB2312" w:eastAsia="仿宋_GB2312" w:hAnsi="Times New Roman" w:cs="Times New Roman"/>
      <w:sz w:val="28"/>
      <w:szCs w:val="24"/>
    </w:rPr>
  </w:style>
  <w:style w:type="paragraph" w:styleId="a5">
    <w:name w:val="Date"/>
    <w:basedOn w:val="a"/>
    <w:next w:val="a"/>
    <w:link w:val="a6"/>
    <w:rsid w:val="00A133B6"/>
    <w:pPr>
      <w:ind w:leftChars="2500" w:left="100"/>
    </w:pPr>
  </w:style>
  <w:style w:type="character" w:customStyle="1" w:styleId="a6">
    <w:name w:val="日期 字符"/>
    <w:basedOn w:val="a0"/>
    <w:link w:val="a5"/>
    <w:rsid w:val="00A133B6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rsid w:val="00A133B6"/>
    <w:rPr>
      <w:sz w:val="18"/>
      <w:szCs w:val="18"/>
      <w:lang w:val="x-none" w:eastAsia="x-none"/>
    </w:rPr>
  </w:style>
  <w:style w:type="character" w:customStyle="1" w:styleId="a8">
    <w:name w:val="批注框文本 字符"/>
    <w:basedOn w:val="a0"/>
    <w:link w:val="a7"/>
    <w:rsid w:val="00A133B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9">
    <w:name w:val="footer"/>
    <w:basedOn w:val="a"/>
    <w:link w:val="aa"/>
    <w:qFormat/>
    <w:rsid w:val="00A133B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a">
    <w:name w:val="页脚 字符"/>
    <w:basedOn w:val="a0"/>
    <w:link w:val="a9"/>
    <w:rsid w:val="00A133B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b">
    <w:name w:val="header"/>
    <w:basedOn w:val="a"/>
    <w:link w:val="ac"/>
    <w:qFormat/>
    <w:rsid w:val="00A13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A133B6"/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uiPriority w:val="99"/>
    <w:rsid w:val="00A133B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e">
    <w:name w:val="page number"/>
    <w:rsid w:val="00A133B6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A133B6"/>
    <w:rPr>
      <w:szCs w:val="20"/>
    </w:rPr>
  </w:style>
  <w:style w:type="paragraph" w:customStyle="1" w:styleId="Style10">
    <w:name w:val="_Style 10"/>
    <w:basedOn w:val="a"/>
    <w:rsid w:val="00A133B6"/>
    <w:rPr>
      <w:kern w:val="0"/>
      <w:szCs w:val="21"/>
    </w:rPr>
  </w:style>
  <w:style w:type="paragraph" w:customStyle="1" w:styleId="p0">
    <w:name w:val="p0"/>
    <w:basedOn w:val="a"/>
    <w:rsid w:val="00A133B6"/>
    <w:rPr>
      <w:szCs w:val="20"/>
    </w:rPr>
  </w:style>
  <w:style w:type="paragraph" w:customStyle="1" w:styleId="1">
    <w:name w:val="列表段落1"/>
    <w:basedOn w:val="a"/>
    <w:rsid w:val="00A133B6"/>
    <w:pPr>
      <w:ind w:firstLineChars="200" w:firstLine="42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A133B6"/>
    <w:pPr>
      <w:ind w:firstLineChars="200" w:firstLine="420"/>
    </w:pPr>
    <w:rPr>
      <w:sz w:val="32"/>
    </w:rPr>
  </w:style>
  <w:style w:type="table" w:styleId="af0">
    <w:name w:val="Table Grid"/>
    <w:basedOn w:val="a1"/>
    <w:qFormat/>
    <w:rsid w:val="00A133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A133B6"/>
    <w:rPr>
      <w:b/>
      <w:bCs/>
    </w:rPr>
  </w:style>
  <w:style w:type="character" w:styleId="af2">
    <w:name w:val="Hyperlink"/>
    <w:uiPriority w:val="99"/>
    <w:unhideWhenUsed/>
    <w:rsid w:val="00A133B6"/>
    <w:rPr>
      <w:color w:val="0563C1"/>
      <w:u w:val="single"/>
    </w:rPr>
  </w:style>
  <w:style w:type="character" w:styleId="af3">
    <w:name w:val="FollowedHyperlink"/>
    <w:uiPriority w:val="99"/>
    <w:unhideWhenUsed/>
    <w:rsid w:val="00A133B6"/>
    <w:rPr>
      <w:color w:val="954F72"/>
      <w:u w:val="single"/>
    </w:rPr>
  </w:style>
  <w:style w:type="paragraph" w:customStyle="1" w:styleId="msonormal0">
    <w:name w:val="msonormal"/>
    <w:basedOn w:val="a"/>
    <w:rsid w:val="00A13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A133B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A13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4">
    <w:name w:val="xl64"/>
    <w:basedOn w:val="a"/>
    <w:rsid w:val="00A13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65">
    <w:name w:val="xl65"/>
    <w:basedOn w:val="a"/>
    <w:rsid w:val="00A13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A13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灰 小机</dc:creator>
  <cp:keywords/>
  <dc:description/>
  <cp:lastModifiedBy>灰 小机</cp:lastModifiedBy>
  <cp:revision>2</cp:revision>
  <dcterms:created xsi:type="dcterms:W3CDTF">2022-12-08T02:21:00Z</dcterms:created>
  <dcterms:modified xsi:type="dcterms:W3CDTF">2022-12-08T02:29:00Z</dcterms:modified>
</cp:coreProperties>
</file>