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附件1</w:t>
      </w:r>
    </w:p>
    <w:p>
      <w:pPr>
        <w:spacing w:line="400" w:lineRule="exact"/>
        <w:jc w:val="left"/>
        <w:rPr>
          <w:rFonts w:ascii="方正黑体_GBK" w:hAnsi="方正黑体_GBK" w:eastAsia="方正黑体_GBK" w:cs="方正黑体_GBK"/>
          <w:sz w:val="24"/>
        </w:rPr>
      </w:pPr>
    </w:p>
    <w:p>
      <w:pPr>
        <w:spacing w:line="400" w:lineRule="exact"/>
        <w:jc w:val="center"/>
        <w:rPr>
          <w:rFonts w:ascii="方正黑体_GBK" w:hAnsi="方正黑体_GBK" w:eastAsia="方正黑体_GBK" w:cs="方正黑体_GBK"/>
          <w:sz w:val="24"/>
        </w:rPr>
      </w:pPr>
      <w:r>
        <w:rPr>
          <w:rFonts w:hint="eastAsia" w:ascii="方正小标宋_GBK" w:hAnsi="方正黑体_GBK" w:eastAsia="方正小标宋_GBK" w:cs="方正黑体_GBK"/>
          <w:sz w:val="36"/>
          <w:szCs w:val="44"/>
        </w:rPr>
        <w:t>202</w:t>
      </w:r>
      <w:r>
        <w:rPr>
          <w:rFonts w:ascii="方正小标宋_GBK" w:hAnsi="方正黑体_GBK" w:eastAsia="方正小标宋_GBK" w:cs="方正黑体_GBK"/>
          <w:sz w:val="36"/>
          <w:szCs w:val="44"/>
        </w:rPr>
        <w:t>2-2023</w:t>
      </w:r>
      <w:r>
        <w:rPr>
          <w:rFonts w:hint="eastAsia" w:ascii="方正小标宋_GBK" w:hAnsi="方正黑体_GBK" w:eastAsia="方正小标宋_GBK" w:cs="方正黑体_GBK"/>
          <w:sz w:val="36"/>
          <w:szCs w:val="44"/>
        </w:rPr>
        <w:t>学年各部门留校实习生需求一览表</w:t>
      </w:r>
    </w:p>
    <w:tbl>
      <w:tblPr>
        <w:tblStyle w:val="2"/>
        <w:tblW w:w="15707" w:type="dxa"/>
        <w:tblInd w:w="-125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673"/>
        <w:gridCol w:w="7230"/>
        <w:gridCol w:w="708"/>
        <w:gridCol w:w="53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4"/>
                <w:szCs w:val="24"/>
              </w:rPr>
              <w:t>需求部门</w:t>
            </w:r>
          </w:p>
        </w:tc>
        <w:tc>
          <w:tcPr>
            <w:tcW w:w="7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4"/>
                <w:szCs w:val="24"/>
              </w:rPr>
              <w:t>实习工作内容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4"/>
                <w:szCs w:val="24"/>
              </w:rPr>
              <w:t>需求人数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4"/>
                <w:szCs w:val="24"/>
              </w:rPr>
              <w:t>实习学生能力要求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ind w:firstLine="120" w:firstLineChars="50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舞蹈与戏剧</w:t>
            </w:r>
          </w:p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7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（行政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岗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）简报撰写、行政日常事务</w:t>
            </w:r>
          </w:p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（行政岗）活动组织策划</w:t>
            </w:r>
          </w:p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（书记助理岗）综合数据统计、行政实务、PPT制作等</w:t>
            </w:r>
          </w:p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（党团助理岗）学团活动组织与策划</w:t>
            </w:r>
          </w:p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（宣传岗）新闻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采编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5</w:t>
            </w:r>
          </w:p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男生优先，有参与演出经验优先。有责任心，学习能力强（行政岗）专业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要求：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新闻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传播</w:t>
            </w:r>
          </w:p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男生优先，有参与演出经验优先。有责任心，学习能力强。（行政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岗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）专业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要求：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音乐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表演</w:t>
            </w:r>
          </w:p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（书记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助理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）专业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要求：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管理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类，教育类</w:t>
            </w:r>
          </w:p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（党团助理）专业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要求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：艺术类</w:t>
            </w:r>
          </w:p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（宣传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岗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）专业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要求：新闻采编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与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制作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学前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与艺术教育学院</w:t>
            </w:r>
          </w:p>
        </w:tc>
        <w:tc>
          <w:tcPr>
            <w:tcW w:w="7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①监督钢琴实训室使用学生纪律与卫生，关灯、空调、关门，处理停电等突发情况，如有问题及时与二级学院联系；②定期检查钢琴实训室设施设备，如有问题及时反馈给二级学院维修；③在岗期间每间隔30分钟对所有钢琴实训室进行巡查，并作好巡查记录；④维护好钢琴实训室管理系统，以及二级学院交办的其他事宜。</w:t>
            </w:r>
          </w:p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协助教学办公室行政工作。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sz w:val="24"/>
                <w:szCs w:val="24"/>
              </w:rPr>
              <w:t>①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值班时到岗、离岗均在企业微信打卡签到，并在值班记录本上作好值班记录；</w:t>
            </w:r>
            <w:r>
              <w:rPr>
                <w:rFonts w:cs="宋体" w:asciiTheme="minorEastAsia" w:hAnsiTheme="minorEastAsia"/>
                <w:sz w:val="24"/>
                <w:szCs w:val="24"/>
              </w:rPr>
              <w:t>②严格按学院规章制度相关规定考核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。按照上下班打卡以及学院相关管理规定执行。按照上下班打卡以及学院相关管理规定执行。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文化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旅游学院</w:t>
            </w:r>
          </w:p>
        </w:tc>
        <w:tc>
          <w:tcPr>
            <w:tcW w:w="7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协助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学院日常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行政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工作，日常文件传送。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（办公室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助理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）</w:t>
            </w:r>
          </w:p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协助学院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进行新闻选题策划采编和公众号运营等工作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。（新媒体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工作室助理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）</w:t>
            </w:r>
          </w:p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协助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辅导员处理学工工作。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（学工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助理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工作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完成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音乐学院</w:t>
            </w:r>
          </w:p>
        </w:tc>
        <w:tc>
          <w:tcPr>
            <w:tcW w:w="7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120" w:firstLineChars="50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协助办公室综合事务</w:t>
            </w:r>
          </w:p>
          <w:p>
            <w:pPr>
              <w:widowControl/>
              <w:spacing w:line="320" w:lineRule="exact"/>
              <w:ind w:firstLine="120" w:firstLineChars="50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负责公众号文章推送。</w:t>
            </w:r>
          </w:p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（综合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办公室助理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按照学校考核要求执行。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艺术设计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7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120" w:firstLineChars="50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负责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会议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会务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，会议记录相关工作</w:t>
            </w:r>
          </w:p>
          <w:p>
            <w:pPr>
              <w:widowControl/>
              <w:spacing w:line="320" w:lineRule="exact"/>
              <w:ind w:firstLine="120" w:firstLineChars="50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负责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新闻撰写，视频拍摄和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剪辑，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网站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维护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等工作</w:t>
            </w:r>
          </w:p>
          <w:p>
            <w:pPr>
              <w:widowControl/>
              <w:spacing w:line="320" w:lineRule="exact"/>
              <w:ind w:firstLine="120" w:firstLineChars="50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负责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活动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策划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方案，报告等工作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；</w:t>
            </w:r>
          </w:p>
          <w:p>
            <w:pPr>
              <w:widowControl/>
              <w:spacing w:line="320" w:lineRule="exact"/>
              <w:ind w:firstLine="120" w:firstLineChars="50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负责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办公室事务性工作；</w:t>
            </w:r>
          </w:p>
          <w:p>
            <w:pPr>
              <w:widowControl/>
              <w:spacing w:line="320" w:lineRule="exact"/>
              <w:ind w:firstLine="120" w:firstLineChars="50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完成其他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临时工作安排</w:t>
            </w:r>
          </w:p>
          <w:p>
            <w:pPr>
              <w:pStyle w:val="4"/>
              <w:widowControl/>
              <w:spacing w:line="320" w:lineRule="exact"/>
              <w:ind w:left="360" w:firstLine="0" w:firstLineChars="0"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（行政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助理岗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有较强的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文字功底；</w:t>
            </w:r>
          </w:p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熟练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操作各种视频软件；</w:t>
            </w:r>
          </w:p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熟练操作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各种摄影摄像设备；</w:t>
            </w:r>
          </w:p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工作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踏实，有责任心；</w:t>
            </w:r>
          </w:p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有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较强的审美能力。</w:t>
            </w:r>
          </w:p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专业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要求：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产品艺术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设计，数字媒体技术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马克思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主义</w:t>
            </w:r>
          </w:p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7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新媒体平台进行文章、视频、图集等原创作品的撰写、编辑以及发布；</w:t>
            </w:r>
          </w:p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负责学院各类活动的拍摄任务；</w:t>
            </w:r>
          </w:p>
          <w:p>
            <w:pPr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协助学院开展活动的组织策划工作。</w:t>
            </w:r>
          </w:p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协助学院办公室完成各项内勤工作。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熟悉新媒体运营、爱好摄影、有视频剪辑制作技能的优先</w:t>
            </w:r>
          </w:p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熟悉o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ffices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办公软件，有较好的文字功底、有学生会、社团管理工作经验者优先。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党政办公室</w:t>
            </w:r>
          </w:p>
        </w:tc>
        <w:tc>
          <w:tcPr>
            <w:tcW w:w="7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会场布置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，准备会务，摆置座牌，茶水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、制作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简单表格，PPT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、大型会议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收回执，排座次，会后将会议室资料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进行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归档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、行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政工作</w:t>
            </w:r>
          </w:p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登记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收发文件，整理办公室文件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、办公室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清洁卫生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、协助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进行物资管理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、简单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办公设备操作，例如打印机操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作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。</w:t>
            </w:r>
          </w:p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（行政内勤事务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，会务协助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320" w:lineRule="exact"/>
              <w:ind w:left="360" w:firstLine="0" w:firstLineChars="0"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熟练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操作电脑办公软件</w:t>
            </w:r>
          </w:p>
          <w:p>
            <w:pPr>
              <w:pStyle w:val="4"/>
              <w:widowControl/>
              <w:spacing w:line="320" w:lineRule="exact"/>
              <w:ind w:left="360" w:firstLine="0" w:firstLineChars="0"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会务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礼仪</w:t>
            </w:r>
          </w:p>
          <w:p>
            <w:pPr>
              <w:pStyle w:val="4"/>
              <w:widowControl/>
              <w:spacing w:line="320" w:lineRule="exact"/>
              <w:ind w:left="360" w:firstLine="0" w:firstLineChars="0"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良好的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沟通协调能力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党委宣传部</w:t>
            </w:r>
          </w:p>
        </w:tc>
        <w:tc>
          <w:tcPr>
            <w:tcW w:w="7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120" w:firstLineChars="50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新媒体与内勤岗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新闻传播类专业，熟练掌握新闻采访写作基本知识与技巧，有微信微博等新媒体编辑运营经历者优先。学院官方微信微博编辑运营，网络舆情管理与月报撰写，内勤协助、led播放和管理、求索楼展厅管理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基建后勤处</w:t>
            </w:r>
          </w:p>
        </w:tc>
        <w:tc>
          <w:tcPr>
            <w:tcW w:w="7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120" w:firstLineChars="50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负责食堂常规检查、学生投诉处理、办公室表格制作、资料打印等，剧场设备使用管理及协助管理人员日常事务，协助完成办公室事务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服从实习安排；遵守实习纪律；按要求完成实习工作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团委</w:t>
            </w:r>
          </w:p>
        </w:tc>
        <w:tc>
          <w:tcPr>
            <w:tcW w:w="7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ind w:firstLine="120" w:firstLineChars="50"/>
              <w:jc w:val="left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负责青年大学习数据统计、智慧团建系统管理工作及库房管理工作</w:t>
            </w:r>
          </w:p>
          <w:p>
            <w:pPr>
              <w:widowControl/>
              <w:spacing w:line="320" w:lineRule="exact"/>
              <w:ind w:firstLine="120" w:firstLineChars="50"/>
              <w:jc w:val="left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负责团学相关工作文稿草拟，协助团委微信公众号、抖音、微博等新媒体平台的运营和团队管理。</w:t>
            </w:r>
          </w:p>
          <w:p>
            <w:pPr>
              <w:widowControl/>
              <w:spacing w:line="320" w:lineRule="exact"/>
              <w:ind w:firstLine="120" w:firstLineChars="50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负责协助学生会和社团管理工作及团委学生活动策划工作。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方正仿宋_GBK" w:asciiTheme="minorEastAsia" w:hAnsiTheme="minorEastAsia"/>
                <w:bCs/>
                <w:kern w:val="0"/>
                <w:sz w:val="24"/>
                <w:szCs w:val="24"/>
              </w:rPr>
              <w:t>1.（团建</w:t>
            </w:r>
            <w:r>
              <w:rPr>
                <w:rFonts w:cs="方正仿宋_GBK" w:asciiTheme="minorEastAsia" w:hAnsiTheme="minorEastAsia"/>
                <w:bCs/>
                <w:kern w:val="0"/>
                <w:sz w:val="24"/>
                <w:szCs w:val="24"/>
              </w:rPr>
              <w:t>办公室助理</w:t>
            </w:r>
            <w:r>
              <w:rPr>
                <w:rFonts w:hint="eastAsia" w:cs="方正仿宋_GBK" w:asciiTheme="minorEastAsia" w:hAnsiTheme="minorEastAsia"/>
                <w:bCs/>
                <w:kern w:val="0"/>
                <w:sz w:val="24"/>
                <w:szCs w:val="24"/>
              </w:rPr>
              <w:t>）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吃苦耐劳、思想端正，熟悉青年大学习和智慧团建系统，有校学生会工作经验优先。专业</w:t>
            </w: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要求：传播与策划</w:t>
            </w:r>
          </w:p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2.（新媒体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运营助理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）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吃苦耐劳、思想端正，熟悉新媒体运营，有较强的文字写作和图片、视频拍摄、编辑能力，有校学生会工作经验和新闻采编专业优先。专业</w:t>
            </w: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要求：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新闻</w:t>
            </w: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采编与制作</w:t>
            </w:r>
          </w:p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3.吃苦耐劳、思想端正，有学生活动策划和执行经验，在学生中有较强的领导力和号召力，熟悉学生会工作流程和社团管理办法，有校学生会工作经验优先。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招生就业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处</w:t>
            </w:r>
          </w:p>
        </w:tc>
        <w:tc>
          <w:tcPr>
            <w:tcW w:w="7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120" w:firstLineChars="50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协助招生就业宣传工作（实习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助理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360" w:firstLineChars="150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会制作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微信公众号，会使用办公软件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继续教育中心</w:t>
            </w:r>
          </w:p>
        </w:tc>
        <w:tc>
          <w:tcPr>
            <w:tcW w:w="7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ind w:firstLine="120" w:firstLineChars="50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项目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管理，行政内务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widowControl/>
              <w:spacing w:line="320" w:lineRule="exact"/>
              <w:ind w:left="360" w:firstLine="0" w:firstLineChars="0"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具有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良好的服务意识，服从安排；</w:t>
            </w:r>
          </w:p>
          <w:p>
            <w:pPr>
              <w:pStyle w:val="4"/>
              <w:widowControl/>
              <w:spacing w:line="320" w:lineRule="exact"/>
              <w:ind w:left="360" w:firstLine="0" w:firstLineChars="0"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工作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细心细致，具有良好的沟通交流能力；</w:t>
            </w:r>
          </w:p>
          <w:p>
            <w:pPr>
              <w:pStyle w:val="4"/>
              <w:widowControl/>
              <w:spacing w:line="320" w:lineRule="exact"/>
              <w:ind w:left="360" w:firstLine="0" w:firstLineChars="0"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遵守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工作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纪律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，不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迟到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早退，能够接受节假日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，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寒暑假工作要求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；</w:t>
            </w:r>
          </w:p>
          <w:p>
            <w:pPr>
              <w:pStyle w:val="4"/>
              <w:widowControl/>
              <w:spacing w:line="320" w:lineRule="exact"/>
              <w:ind w:left="360" w:firstLine="0" w:firstLineChars="0"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取得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北舞教师资格证书的优先考虑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党委学生</w:t>
            </w:r>
          </w:p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工作部</w:t>
            </w:r>
          </w:p>
        </w:tc>
        <w:tc>
          <w:tcPr>
            <w:tcW w:w="7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ind w:firstLine="120" w:firstLineChars="50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运营“重艺学工之家”微信公众号；撰写新闻稿；协助处理部门综合日常事务；协助管理学生宿舍党员工作站</w:t>
            </w:r>
          </w:p>
          <w:p>
            <w:pPr>
              <w:widowControl/>
              <w:spacing w:line="320" w:lineRule="exact"/>
              <w:ind w:firstLine="120" w:firstLineChars="50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协助做好日常防控数据收集整理及相关材料收集归档；协助做好常态化核酸检测、疫苗接种对接组织工作；协助做好部门其他内勤工作。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120" w:firstLineChars="50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（新媒体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运营及办公室综合内务岗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）专业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要求：新闻采编与制作，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传播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与策划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7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ind w:firstLine="120" w:firstLineChars="50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辅助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行政，教学日常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;新媒体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运营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240" w:firstLineChars="100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具有良好的服务意识，服从工作安排；工作耐心细致，具有良好沟通交流能力；遵守工作纪律，不迟到早退；会基本的办公室软件，有一定的公文写作能力，良好的沟通能力；会使用摄像机、单反等设备，会微信公众号图文编辑、排版、文案策划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文化和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旅游职业教育研究中心</w:t>
            </w:r>
          </w:p>
        </w:tc>
        <w:tc>
          <w:tcPr>
            <w:tcW w:w="7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ind w:firstLine="120" w:firstLineChars="50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辅助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行政，教学日常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;新媒体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运营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240" w:firstLineChars="100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具有良好的服务意识，服从工作安排；工作耐心细致，具有良好沟通交流能力；遵守工作纪律，不迟到早退；会基本的办公室软件，有一定的公文写作能力，良好的沟通能力；会使用摄像机、单反等设备，会微信公众号图文编辑、排版、文案策划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7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合计：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25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人</w:t>
            </w:r>
          </w:p>
        </w:tc>
      </w:tr>
    </w:tbl>
    <w:p>
      <w:pPr>
        <w:spacing w:line="400" w:lineRule="exact"/>
        <w:rPr>
          <w:rFonts w:cs="方正黑体_GBK" w:asciiTheme="minorEastAsia" w:hAnsiTheme="minorEastAsia"/>
          <w:sz w:val="24"/>
          <w:szCs w:val="24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xMzVmMTlkYTk0MTdlZmZkNzZkZTZiZWQyODlhN2EifQ=="/>
  </w:docVars>
  <w:rsids>
    <w:rsidRoot w:val="4640050C"/>
    <w:rsid w:val="4640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  <w:rPr>
      <w:rFonts w:ascii="宋体" w:hAnsi="Times New Roman" w:eastAsia="宋体" w:cs="Times New Roman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2022-10-31T07:44:00Z</dcterms:created>
  <dc:creator>lily</dc:creator>
  <cp:lastModifiedBy>lily</cp:lastModifiedBy>
  <dcterms:modified xsi:type="dcterms:W3CDTF">2022-10-31T07:45:00Z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BC6C478635224B88A4F5BEA1261BF7C2</vt:lpwstr>
  </property>
</Properties>
</file>